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2C78F"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214338FF" w14:textId="77777777" w:rsidTr="00C002BD">
        <w:trPr>
          <w:trHeight w:val="1236"/>
        </w:trPr>
        <w:tc>
          <w:tcPr>
            <w:tcW w:w="160" w:type="dxa"/>
            <w:tcBorders>
              <w:top w:val="nil"/>
              <w:left w:val="nil"/>
              <w:bottom w:val="nil"/>
            </w:tcBorders>
            <w:vAlign w:val="bottom"/>
          </w:tcPr>
          <w:p w14:paraId="166EA453"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2DA2C2CB"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5817B9E4"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24B5A1F" w14:textId="77777777" w:rsidTr="009E1B83">
        <w:trPr>
          <w:gridAfter w:val="1"/>
          <w:wAfter w:w="472" w:type="dxa"/>
          <w:trHeight w:val="491"/>
        </w:trPr>
        <w:tc>
          <w:tcPr>
            <w:tcW w:w="9356" w:type="dxa"/>
            <w:gridSpan w:val="3"/>
            <w:tcBorders>
              <w:top w:val="nil"/>
              <w:left w:val="nil"/>
              <w:bottom w:val="nil"/>
              <w:right w:val="nil"/>
            </w:tcBorders>
            <w:vAlign w:val="bottom"/>
          </w:tcPr>
          <w:p w14:paraId="2AEE47F5"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2BA29DF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FCD221D"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7060984B"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893924F"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7EC1DD44"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4BF6CE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69C0119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E526380"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6D20105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0870DECD"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48C95C0A"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2210BAB" w14:textId="5838DDAE" w:rsidR="00AE00EF" w:rsidRPr="007A2C08" w:rsidRDefault="004D5302" w:rsidP="00BD683E">
            <w:pPr>
              <w:jc w:val="center"/>
              <w:rPr>
                <w:sz w:val="20"/>
                <w:szCs w:val="20"/>
              </w:rPr>
            </w:pPr>
            <w:r w:rsidRPr="002A0BD3">
              <w:rPr>
                <w:rFonts w:asciiTheme="minorHAnsi" w:hAnsiTheme="minorHAnsi" w:cstheme="minorHAnsi"/>
                <w:b/>
              </w:rPr>
              <w:t>Zakup licencji IBM MQ wraz z subskrypcją roczną</w:t>
            </w:r>
          </w:p>
        </w:tc>
      </w:tr>
    </w:tbl>
    <w:p w14:paraId="6FDCB8F5" w14:textId="77777777" w:rsidR="00E71FDA" w:rsidRPr="00C2033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C20338" w14:paraId="08C9CFF9" w14:textId="77777777" w:rsidTr="004705CD">
        <w:trPr>
          <w:trHeight w:val="1114"/>
        </w:trPr>
        <w:tc>
          <w:tcPr>
            <w:tcW w:w="9982" w:type="dxa"/>
            <w:tcBorders>
              <w:top w:val="nil"/>
              <w:left w:val="nil"/>
              <w:bottom w:val="nil"/>
              <w:right w:val="nil"/>
            </w:tcBorders>
            <w:vAlign w:val="center"/>
          </w:tcPr>
          <w:p w14:paraId="01B0913C" w14:textId="77777777" w:rsidR="00AA6A1B" w:rsidRPr="005B3B7C" w:rsidRDefault="006A3438" w:rsidP="004705CD">
            <w:pPr>
              <w:pStyle w:val="Akapitzlist"/>
              <w:widowControl w:val="0"/>
              <w:spacing w:after="0"/>
              <w:ind w:left="482"/>
              <w:contextualSpacing w:val="0"/>
              <w:rPr>
                <w:rFonts w:cs="Calibri"/>
                <w:sz w:val="20"/>
                <w:szCs w:val="20"/>
              </w:rPr>
            </w:pPr>
            <w:r w:rsidRPr="005B3B7C">
              <w:rPr>
                <w:b/>
                <w:sz w:val="20"/>
                <w:szCs w:val="20"/>
                <w:u w:val="single"/>
              </w:rPr>
              <w:t>ŁĄCZNA CENA NETTO OFERTY</w:t>
            </w:r>
          </w:p>
          <w:p w14:paraId="6DC05295" w14:textId="77777777" w:rsidR="00AA6A1B" w:rsidRPr="005B3B7C" w:rsidRDefault="00DE2216" w:rsidP="00802FBE">
            <w:pPr>
              <w:pStyle w:val="Akapitzlist"/>
              <w:widowControl w:val="0"/>
              <w:ind w:left="482"/>
              <w:rPr>
                <w:rFonts w:cs="Calibri"/>
                <w:sz w:val="20"/>
                <w:szCs w:val="20"/>
              </w:rPr>
            </w:pPr>
            <w:r w:rsidRPr="005B3B7C">
              <w:rPr>
                <w:rFonts w:cs="Calibri"/>
                <w:sz w:val="20"/>
                <w:szCs w:val="20"/>
              </w:rPr>
              <w:t>CENA NETTO</w:t>
            </w:r>
            <w:r w:rsidR="00AA6A1B" w:rsidRPr="005B3B7C">
              <w:rPr>
                <w:rFonts w:cs="Calibri"/>
                <w:sz w:val="20"/>
                <w:szCs w:val="20"/>
              </w:rPr>
              <w:t>:</w:t>
            </w:r>
            <w:r w:rsidR="00AA6A1B" w:rsidRPr="005B3B7C">
              <w:rPr>
                <w:rFonts w:cs="Calibri"/>
                <w:sz w:val="20"/>
                <w:szCs w:val="20"/>
              </w:rPr>
              <w:tab/>
              <w:t>……………………………………… zł</w:t>
            </w:r>
          </w:p>
          <w:p w14:paraId="605007AF" w14:textId="77777777" w:rsidR="00093EE6" w:rsidRPr="005B3B7C" w:rsidRDefault="00AA6A1B" w:rsidP="00CD2FB8">
            <w:pPr>
              <w:pStyle w:val="Akapitzlist"/>
              <w:widowControl w:val="0"/>
              <w:ind w:left="482"/>
              <w:rPr>
                <w:rFonts w:cs="Calibri"/>
                <w:sz w:val="20"/>
                <w:szCs w:val="20"/>
              </w:rPr>
            </w:pPr>
            <w:r w:rsidRPr="005B3B7C">
              <w:rPr>
                <w:rFonts w:cs="Calibri"/>
                <w:sz w:val="20"/>
                <w:szCs w:val="20"/>
              </w:rPr>
              <w:t>CENA NETTO SŁOWNIE:</w:t>
            </w:r>
            <w:r w:rsidRPr="005B3B7C">
              <w:rPr>
                <w:rFonts w:cs="Calibri"/>
                <w:sz w:val="20"/>
                <w:szCs w:val="20"/>
              </w:rPr>
              <w:tab/>
              <w:t>………………………………………………………………………………………zł</w:t>
            </w:r>
            <w:r w:rsidR="00093EE6" w:rsidRPr="005B3B7C">
              <w:rPr>
                <w:rFonts w:cs="Calibri"/>
                <w:sz w:val="20"/>
                <w:szCs w:val="20"/>
              </w:rPr>
              <w:t xml:space="preserve">, </w:t>
            </w:r>
          </w:p>
          <w:p w14:paraId="3462E030" w14:textId="77777777" w:rsidR="00093EE6" w:rsidRPr="005B3B7C" w:rsidRDefault="00093EE6" w:rsidP="00CD2FB8">
            <w:pPr>
              <w:pStyle w:val="Akapitzlist"/>
              <w:widowControl w:val="0"/>
              <w:ind w:left="482"/>
              <w:rPr>
                <w:rFonts w:cs="Calibri"/>
                <w:sz w:val="20"/>
                <w:szCs w:val="20"/>
              </w:rPr>
            </w:pPr>
          </w:p>
          <w:p w14:paraId="6A14CC4B" w14:textId="77777777" w:rsidR="00AA6A1B" w:rsidRPr="005B3B7C" w:rsidRDefault="00093EE6" w:rsidP="00CD2FB8">
            <w:pPr>
              <w:pStyle w:val="Akapitzlist"/>
              <w:widowControl w:val="0"/>
              <w:ind w:left="482"/>
              <w:rPr>
                <w:rFonts w:cs="Calibri"/>
                <w:sz w:val="20"/>
                <w:szCs w:val="20"/>
              </w:rPr>
            </w:pPr>
            <w:r w:rsidRPr="005B3B7C">
              <w:rPr>
                <w:rFonts w:cs="Calibri"/>
                <w:sz w:val="20"/>
                <w:szCs w:val="20"/>
              </w:rPr>
              <w:t>zgodnie z poniższym:</w:t>
            </w:r>
          </w:p>
          <w:tbl>
            <w:tblPr>
              <w:tblStyle w:val="Tabela-Siatka"/>
              <w:tblW w:w="9154" w:type="dxa"/>
              <w:tblInd w:w="482" w:type="dxa"/>
              <w:tblLayout w:type="fixed"/>
              <w:tblLook w:val="04A0" w:firstRow="1" w:lastRow="0" w:firstColumn="1" w:lastColumn="0" w:noHBand="0" w:noVBand="1"/>
            </w:tblPr>
            <w:tblGrid>
              <w:gridCol w:w="1915"/>
              <w:gridCol w:w="1715"/>
              <w:gridCol w:w="2244"/>
              <w:gridCol w:w="3280"/>
            </w:tblGrid>
            <w:tr w:rsidR="00093EE6" w:rsidRPr="005B3B7C" w14:paraId="7BC10995" w14:textId="77777777" w:rsidTr="00093EE6">
              <w:trPr>
                <w:trHeight w:val="510"/>
              </w:trPr>
              <w:tc>
                <w:tcPr>
                  <w:tcW w:w="1915" w:type="dxa"/>
                  <w:shd w:val="clear" w:color="auto" w:fill="BFBFBF" w:themeFill="background1" w:themeFillShade="BF"/>
                </w:tcPr>
                <w:p w14:paraId="764FD15D" w14:textId="2AD37486" w:rsidR="00093EE6" w:rsidRPr="005B3B7C" w:rsidRDefault="00093EE6" w:rsidP="00093EE6">
                  <w:pPr>
                    <w:pStyle w:val="Akapitzlist"/>
                    <w:widowControl w:val="0"/>
                    <w:ind w:left="0"/>
                    <w:jc w:val="center"/>
                    <w:rPr>
                      <w:rFonts w:cs="Calibri"/>
                      <w:sz w:val="20"/>
                      <w:szCs w:val="20"/>
                    </w:rPr>
                  </w:pPr>
                  <w:r w:rsidRPr="005B3B7C">
                    <w:rPr>
                      <w:rFonts w:cs="Calibri"/>
                      <w:sz w:val="20"/>
                      <w:szCs w:val="20"/>
                    </w:rPr>
                    <w:t>Przedmiot zamówienia</w:t>
                  </w:r>
                </w:p>
              </w:tc>
              <w:tc>
                <w:tcPr>
                  <w:tcW w:w="1715" w:type="dxa"/>
                  <w:shd w:val="clear" w:color="auto" w:fill="BFBFBF" w:themeFill="background1" w:themeFillShade="BF"/>
                </w:tcPr>
                <w:p w14:paraId="6F1FC981" w14:textId="53292A10" w:rsidR="00093EE6" w:rsidRPr="005B3B7C" w:rsidRDefault="00093EE6" w:rsidP="00093EE6">
                  <w:pPr>
                    <w:pStyle w:val="Akapitzlist"/>
                    <w:widowControl w:val="0"/>
                    <w:ind w:left="0"/>
                    <w:jc w:val="center"/>
                    <w:rPr>
                      <w:rFonts w:cs="Calibri"/>
                      <w:sz w:val="20"/>
                      <w:szCs w:val="20"/>
                    </w:rPr>
                  </w:pPr>
                  <w:r w:rsidRPr="005B3B7C">
                    <w:rPr>
                      <w:rFonts w:cs="Calibri"/>
                      <w:sz w:val="20"/>
                      <w:szCs w:val="20"/>
                    </w:rPr>
                    <w:t>Liczba licencji</w:t>
                  </w:r>
                </w:p>
              </w:tc>
              <w:tc>
                <w:tcPr>
                  <w:tcW w:w="2244" w:type="dxa"/>
                  <w:shd w:val="clear" w:color="auto" w:fill="BFBFBF" w:themeFill="background1" w:themeFillShade="BF"/>
                </w:tcPr>
                <w:p w14:paraId="31824948" w14:textId="7E363ED1" w:rsidR="00093EE6" w:rsidRPr="005B3B7C" w:rsidRDefault="00093EE6" w:rsidP="00093EE6">
                  <w:pPr>
                    <w:pStyle w:val="Akapitzlist"/>
                    <w:widowControl w:val="0"/>
                    <w:ind w:left="0"/>
                    <w:jc w:val="center"/>
                    <w:rPr>
                      <w:rFonts w:cs="Calibri"/>
                      <w:sz w:val="20"/>
                      <w:szCs w:val="20"/>
                    </w:rPr>
                  </w:pPr>
                  <w:r w:rsidRPr="005B3B7C">
                    <w:rPr>
                      <w:rFonts w:cs="Calibri"/>
                      <w:sz w:val="20"/>
                      <w:szCs w:val="20"/>
                    </w:rPr>
                    <w:t>Cena jednostkowa netto [PLN]</w:t>
                  </w:r>
                </w:p>
              </w:tc>
              <w:tc>
                <w:tcPr>
                  <w:tcW w:w="3280" w:type="dxa"/>
                  <w:shd w:val="clear" w:color="auto" w:fill="BFBFBF" w:themeFill="background1" w:themeFillShade="BF"/>
                </w:tcPr>
                <w:p w14:paraId="632CF783" w14:textId="77777777" w:rsidR="00093EE6" w:rsidRPr="005B3B7C" w:rsidRDefault="00093EE6" w:rsidP="00093EE6">
                  <w:pPr>
                    <w:pStyle w:val="Akapitzlist"/>
                    <w:widowControl w:val="0"/>
                    <w:ind w:left="0"/>
                    <w:jc w:val="center"/>
                    <w:rPr>
                      <w:rFonts w:cs="Calibri"/>
                      <w:sz w:val="20"/>
                      <w:szCs w:val="20"/>
                    </w:rPr>
                  </w:pPr>
                  <w:r w:rsidRPr="005B3B7C">
                    <w:rPr>
                      <w:rFonts w:cs="Calibri"/>
                      <w:sz w:val="20"/>
                      <w:szCs w:val="20"/>
                    </w:rPr>
                    <w:t>Cena łączna netto [PLN]</w:t>
                  </w:r>
                </w:p>
                <w:p w14:paraId="6E422CE4" w14:textId="39BE8702" w:rsidR="002F0113" w:rsidRPr="005B3B7C" w:rsidRDefault="002F0113" w:rsidP="00093EE6">
                  <w:pPr>
                    <w:pStyle w:val="Akapitzlist"/>
                    <w:widowControl w:val="0"/>
                    <w:ind w:left="0"/>
                    <w:jc w:val="center"/>
                    <w:rPr>
                      <w:rFonts w:cs="Calibri"/>
                      <w:sz w:val="20"/>
                      <w:szCs w:val="20"/>
                    </w:rPr>
                  </w:pPr>
                  <w:r w:rsidRPr="005B3B7C">
                    <w:rPr>
                      <w:rFonts w:cs="Calibri"/>
                      <w:sz w:val="20"/>
                      <w:szCs w:val="20"/>
                    </w:rPr>
                    <w:t>(</w:t>
                  </w:r>
                  <w:proofErr w:type="spellStart"/>
                  <w:r w:rsidRPr="005B3B7C">
                    <w:rPr>
                      <w:rFonts w:cs="Calibri"/>
                      <w:sz w:val="20"/>
                      <w:szCs w:val="20"/>
                    </w:rPr>
                    <w:t>BxC</w:t>
                  </w:r>
                  <w:proofErr w:type="spellEnd"/>
                  <w:r w:rsidRPr="005B3B7C">
                    <w:rPr>
                      <w:rFonts w:cs="Calibri"/>
                      <w:sz w:val="20"/>
                      <w:szCs w:val="20"/>
                    </w:rPr>
                    <w:t>)</w:t>
                  </w:r>
                </w:p>
              </w:tc>
            </w:tr>
            <w:tr w:rsidR="002F0113" w:rsidRPr="005B3B7C" w14:paraId="4627371F" w14:textId="77777777" w:rsidTr="002F0113">
              <w:trPr>
                <w:trHeight w:val="170"/>
              </w:trPr>
              <w:tc>
                <w:tcPr>
                  <w:tcW w:w="1915" w:type="dxa"/>
                  <w:shd w:val="clear" w:color="auto" w:fill="BFBFBF" w:themeFill="background1" w:themeFillShade="BF"/>
                  <w:vAlign w:val="center"/>
                </w:tcPr>
                <w:p w14:paraId="750CD8E8" w14:textId="697A6DBC" w:rsidR="002F0113" w:rsidRPr="005B3B7C" w:rsidRDefault="002F0113" w:rsidP="002F0113">
                  <w:pPr>
                    <w:pStyle w:val="Akapitzlist"/>
                    <w:widowControl w:val="0"/>
                    <w:ind w:left="0"/>
                    <w:jc w:val="center"/>
                    <w:rPr>
                      <w:rFonts w:cs="Calibri"/>
                      <w:sz w:val="20"/>
                      <w:szCs w:val="20"/>
                    </w:rPr>
                  </w:pPr>
                  <w:r w:rsidRPr="005B3B7C">
                    <w:rPr>
                      <w:rFonts w:cs="Calibri"/>
                      <w:sz w:val="20"/>
                      <w:szCs w:val="20"/>
                    </w:rPr>
                    <w:t>A</w:t>
                  </w:r>
                </w:p>
              </w:tc>
              <w:tc>
                <w:tcPr>
                  <w:tcW w:w="1715" w:type="dxa"/>
                  <w:shd w:val="clear" w:color="auto" w:fill="BFBFBF" w:themeFill="background1" w:themeFillShade="BF"/>
                  <w:vAlign w:val="center"/>
                </w:tcPr>
                <w:p w14:paraId="08EA31D9" w14:textId="18D0BE75" w:rsidR="002F0113" w:rsidRPr="005B3B7C" w:rsidRDefault="002F0113" w:rsidP="002F0113">
                  <w:pPr>
                    <w:pStyle w:val="Akapitzlist"/>
                    <w:widowControl w:val="0"/>
                    <w:ind w:left="0"/>
                    <w:jc w:val="center"/>
                    <w:rPr>
                      <w:rFonts w:cs="Calibri"/>
                      <w:sz w:val="20"/>
                      <w:szCs w:val="20"/>
                    </w:rPr>
                  </w:pPr>
                  <w:r w:rsidRPr="005B3B7C">
                    <w:rPr>
                      <w:rFonts w:cs="Calibri"/>
                      <w:sz w:val="20"/>
                      <w:szCs w:val="20"/>
                    </w:rPr>
                    <w:t>B</w:t>
                  </w:r>
                </w:p>
              </w:tc>
              <w:tc>
                <w:tcPr>
                  <w:tcW w:w="2244" w:type="dxa"/>
                  <w:shd w:val="clear" w:color="auto" w:fill="BFBFBF" w:themeFill="background1" w:themeFillShade="BF"/>
                  <w:vAlign w:val="center"/>
                </w:tcPr>
                <w:p w14:paraId="1B870529" w14:textId="1B275D55" w:rsidR="002F0113" w:rsidRPr="005B3B7C" w:rsidRDefault="002F0113" w:rsidP="002F0113">
                  <w:pPr>
                    <w:pStyle w:val="Akapitzlist"/>
                    <w:widowControl w:val="0"/>
                    <w:ind w:left="0"/>
                    <w:jc w:val="center"/>
                    <w:rPr>
                      <w:rFonts w:cs="Calibri"/>
                      <w:sz w:val="20"/>
                      <w:szCs w:val="20"/>
                    </w:rPr>
                  </w:pPr>
                  <w:r w:rsidRPr="005B3B7C">
                    <w:rPr>
                      <w:rFonts w:cs="Calibri"/>
                      <w:sz w:val="20"/>
                      <w:szCs w:val="20"/>
                    </w:rPr>
                    <w:t>C</w:t>
                  </w:r>
                </w:p>
              </w:tc>
              <w:tc>
                <w:tcPr>
                  <w:tcW w:w="3280" w:type="dxa"/>
                  <w:shd w:val="clear" w:color="auto" w:fill="BFBFBF" w:themeFill="background1" w:themeFillShade="BF"/>
                  <w:vAlign w:val="center"/>
                </w:tcPr>
                <w:p w14:paraId="25DDB9A2" w14:textId="50343CA7" w:rsidR="002F0113" w:rsidRPr="005B3B7C" w:rsidRDefault="002F0113" w:rsidP="002F0113">
                  <w:pPr>
                    <w:pStyle w:val="Akapitzlist"/>
                    <w:widowControl w:val="0"/>
                    <w:ind w:left="0"/>
                    <w:jc w:val="center"/>
                    <w:rPr>
                      <w:rFonts w:cs="Calibri"/>
                      <w:sz w:val="20"/>
                      <w:szCs w:val="20"/>
                    </w:rPr>
                  </w:pPr>
                  <w:r w:rsidRPr="005B3B7C">
                    <w:rPr>
                      <w:rFonts w:cs="Calibri"/>
                      <w:sz w:val="20"/>
                      <w:szCs w:val="20"/>
                    </w:rPr>
                    <w:t>D</w:t>
                  </w:r>
                </w:p>
              </w:tc>
            </w:tr>
            <w:tr w:rsidR="00093EE6" w:rsidRPr="005B3B7C" w14:paraId="42D84032" w14:textId="77777777" w:rsidTr="00093EE6">
              <w:trPr>
                <w:trHeight w:val="915"/>
              </w:trPr>
              <w:tc>
                <w:tcPr>
                  <w:tcW w:w="1915" w:type="dxa"/>
                  <w:vAlign w:val="center"/>
                </w:tcPr>
                <w:p w14:paraId="3799828E" w14:textId="7E8DFF50" w:rsidR="00093EE6" w:rsidRPr="005B3B7C" w:rsidRDefault="00093EE6" w:rsidP="00093EE6">
                  <w:pPr>
                    <w:pStyle w:val="Akapitzlist"/>
                    <w:widowControl w:val="0"/>
                    <w:ind w:left="0"/>
                    <w:jc w:val="center"/>
                    <w:rPr>
                      <w:rFonts w:cs="Calibri"/>
                      <w:sz w:val="20"/>
                      <w:szCs w:val="20"/>
                    </w:rPr>
                  </w:pPr>
                  <w:r w:rsidRPr="005B3B7C">
                    <w:rPr>
                      <w:rFonts w:cs="Calibri"/>
                      <w:sz w:val="20"/>
                      <w:szCs w:val="20"/>
                    </w:rPr>
                    <w:t>Zakup licencji IBM MQ wraz z subskrypcją roczną</w:t>
                  </w:r>
                </w:p>
              </w:tc>
              <w:tc>
                <w:tcPr>
                  <w:tcW w:w="1715" w:type="dxa"/>
                  <w:vAlign w:val="center"/>
                </w:tcPr>
                <w:p w14:paraId="17324AF2" w14:textId="01EF894F" w:rsidR="00093EE6" w:rsidRPr="005B3B7C" w:rsidRDefault="00093EE6" w:rsidP="00093EE6">
                  <w:pPr>
                    <w:pStyle w:val="Akapitzlist"/>
                    <w:widowControl w:val="0"/>
                    <w:ind w:left="0"/>
                    <w:jc w:val="center"/>
                    <w:rPr>
                      <w:rFonts w:cs="Calibri"/>
                      <w:sz w:val="20"/>
                      <w:szCs w:val="20"/>
                    </w:rPr>
                  </w:pPr>
                  <w:r w:rsidRPr="005B3B7C">
                    <w:rPr>
                      <w:rFonts w:cs="Calibri"/>
                      <w:sz w:val="20"/>
                      <w:szCs w:val="20"/>
                    </w:rPr>
                    <w:t>620</w:t>
                  </w:r>
                </w:p>
              </w:tc>
              <w:tc>
                <w:tcPr>
                  <w:tcW w:w="2244" w:type="dxa"/>
                  <w:vAlign w:val="center"/>
                </w:tcPr>
                <w:p w14:paraId="7F71D2B8" w14:textId="77777777" w:rsidR="00093EE6" w:rsidRPr="005B3B7C" w:rsidRDefault="00093EE6" w:rsidP="00093EE6">
                  <w:pPr>
                    <w:pStyle w:val="Akapitzlist"/>
                    <w:widowControl w:val="0"/>
                    <w:ind w:left="0"/>
                    <w:jc w:val="center"/>
                    <w:rPr>
                      <w:rFonts w:cs="Calibri"/>
                      <w:sz w:val="20"/>
                      <w:szCs w:val="20"/>
                    </w:rPr>
                  </w:pPr>
                </w:p>
              </w:tc>
              <w:tc>
                <w:tcPr>
                  <w:tcW w:w="3280" w:type="dxa"/>
                  <w:vAlign w:val="center"/>
                </w:tcPr>
                <w:p w14:paraId="4CADCE82" w14:textId="77777777" w:rsidR="00093EE6" w:rsidRPr="005B3B7C" w:rsidRDefault="00093EE6" w:rsidP="00093EE6">
                  <w:pPr>
                    <w:pStyle w:val="Akapitzlist"/>
                    <w:widowControl w:val="0"/>
                    <w:ind w:left="0"/>
                    <w:jc w:val="center"/>
                    <w:rPr>
                      <w:rFonts w:cs="Calibri"/>
                      <w:sz w:val="20"/>
                      <w:szCs w:val="20"/>
                    </w:rPr>
                  </w:pPr>
                </w:p>
              </w:tc>
            </w:tr>
          </w:tbl>
          <w:p w14:paraId="062D0948" w14:textId="288DFC4D" w:rsidR="00093EE6" w:rsidRPr="00C20338" w:rsidRDefault="00093EE6" w:rsidP="00CD2FB8">
            <w:pPr>
              <w:pStyle w:val="Akapitzlist"/>
              <w:widowControl w:val="0"/>
              <w:ind w:left="482"/>
              <w:rPr>
                <w:rFonts w:cs="Calibri"/>
              </w:rPr>
            </w:pPr>
          </w:p>
        </w:tc>
      </w:tr>
    </w:tbl>
    <w:p w14:paraId="70C25CDB" w14:textId="77777777" w:rsidR="00AB2950" w:rsidRPr="00AB2950" w:rsidRDefault="00AB2950" w:rsidP="00AB2950">
      <w:pPr>
        <w:spacing w:before="0" w:line="276" w:lineRule="auto"/>
        <w:ind w:left="426"/>
        <w:rPr>
          <w:rFonts w:asciiTheme="minorHAnsi" w:hAnsiTheme="minorHAnsi" w:cstheme="minorHAnsi"/>
          <w:b/>
          <w:bCs/>
          <w:color w:val="FF0000"/>
          <w:sz w:val="20"/>
          <w:szCs w:val="20"/>
        </w:rPr>
      </w:pPr>
    </w:p>
    <w:p w14:paraId="6E4AA266" w14:textId="7777777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40452581"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37BCA8D8"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5BA63E49" w14:textId="5CAE02DE" w:rsidR="00A5562E" w:rsidRPr="004D5302" w:rsidRDefault="00D22711" w:rsidP="00A0459C">
      <w:pPr>
        <w:pStyle w:val="Akapitzlist"/>
        <w:numPr>
          <w:ilvl w:val="0"/>
          <w:numId w:val="18"/>
        </w:numPr>
        <w:spacing w:after="0"/>
        <w:ind w:left="714" w:hanging="357"/>
        <w:contextualSpacing w:val="0"/>
        <w:jc w:val="both"/>
        <w:rPr>
          <w:rFonts w:asciiTheme="minorHAnsi" w:hAnsiTheme="minorHAnsi" w:cstheme="minorHAnsi"/>
          <w:sz w:val="20"/>
          <w:szCs w:val="20"/>
        </w:rPr>
      </w:pPr>
      <w:r w:rsidRPr="0060680E">
        <w:rPr>
          <w:rFonts w:cs="Calibri"/>
          <w:sz w:val="20"/>
          <w:szCs w:val="20"/>
        </w:rPr>
        <w:t>zamówienie wykonam(y)</w:t>
      </w:r>
      <w:r w:rsidR="004D5302">
        <w:rPr>
          <w:rFonts w:cs="Calibri"/>
          <w:sz w:val="20"/>
          <w:szCs w:val="20"/>
        </w:rPr>
        <w:t>:</w:t>
      </w:r>
    </w:p>
    <w:p w14:paraId="50456A8D" w14:textId="77777777" w:rsidR="00093EE6" w:rsidRPr="00A5562E" w:rsidRDefault="00093EE6" w:rsidP="00093EE6">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601829">
        <w:rPr>
          <w:rFonts w:asciiTheme="minorHAnsi" w:hAnsiTheme="minorHAnsi" w:cstheme="minorHAnsi"/>
          <w:b/>
          <w:bCs/>
          <w:sz w:val="20"/>
          <w:szCs w:val="20"/>
        </w:rPr>
      </w:r>
      <w:r w:rsidR="00601829">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093EE6" w:rsidRPr="00127F9C" w14:paraId="042D43A8" w14:textId="77777777" w:rsidTr="00612DA4">
        <w:trPr>
          <w:trHeight w:val="80"/>
        </w:trPr>
        <w:tc>
          <w:tcPr>
            <w:tcW w:w="9639" w:type="dxa"/>
            <w:vAlign w:val="bottom"/>
          </w:tcPr>
          <w:p w14:paraId="12157FD6" w14:textId="77777777" w:rsidR="00093EE6" w:rsidRPr="00127F9C" w:rsidRDefault="00093EE6" w:rsidP="00612DA4">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093EE6" w:rsidRPr="00127F9C" w14:paraId="286FF97D" w14:textId="77777777" w:rsidTr="00612DA4">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DD5FBB3" w14:textId="77777777" w:rsidR="00093EE6" w:rsidRPr="00127F9C" w:rsidRDefault="00093EE6" w:rsidP="00612DA4">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7525DC63" w14:textId="77777777" w:rsidR="00093EE6" w:rsidRPr="00127F9C" w:rsidRDefault="00093EE6" w:rsidP="00612DA4">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4884C46A" w14:textId="77777777" w:rsidR="00093EE6" w:rsidRPr="00127F9C" w:rsidRDefault="00093EE6" w:rsidP="00612DA4">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093EE6" w:rsidRPr="00127F9C" w14:paraId="65B1F960" w14:textId="77777777" w:rsidTr="00612DA4">
              <w:trPr>
                <w:trHeight w:val="582"/>
              </w:trPr>
              <w:tc>
                <w:tcPr>
                  <w:tcW w:w="563" w:type="dxa"/>
                  <w:tcBorders>
                    <w:top w:val="single" w:sz="4" w:space="0" w:color="auto"/>
                    <w:left w:val="single" w:sz="4" w:space="0" w:color="auto"/>
                    <w:bottom w:val="single" w:sz="4" w:space="0" w:color="auto"/>
                    <w:right w:val="single" w:sz="4" w:space="0" w:color="auto"/>
                  </w:tcBorders>
                </w:tcPr>
                <w:p w14:paraId="6AC30839" w14:textId="77777777" w:rsidR="00093EE6" w:rsidRPr="00127F9C" w:rsidRDefault="00093EE6" w:rsidP="00612DA4">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571F6E6A" w14:textId="77777777" w:rsidR="00093EE6" w:rsidRPr="00127F9C" w:rsidRDefault="00093EE6" w:rsidP="00612DA4">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BDBAE13" w14:textId="77777777" w:rsidR="00093EE6" w:rsidRPr="00127F9C" w:rsidRDefault="00093EE6" w:rsidP="00612DA4">
                  <w:pPr>
                    <w:widowControl w:val="0"/>
                    <w:spacing w:before="0" w:after="120"/>
                    <w:contextualSpacing/>
                    <w:jc w:val="center"/>
                    <w:rPr>
                      <w:rFonts w:asciiTheme="minorHAnsi" w:hAnsiTheme="minorHAnsi" w:cstheme="minorHAnsi"/>
                      <w:sz w:val="20"/>
                      <w:szCs w:val="20"/>
                    </w:rPr>
                  </w:pPr>
                </w:p>
              </w:tc>
            </w:tr>
          </w:tbl>
          <w:p w14:paraId="77B8B60F" w14:textId="77777777" w:rsidR="00093EE6" w:rsidRPr="00127F9C" w:rsidRDefault="00093EE6" w:rsidP="00612DA4">
            <w:pPr>
              <w:widowControl w:val="0"/>
              <w:tabs>
                <w:tab w:val="left" w:pos="709"/>
              </w:tabs>
              <w:spacing w:before="0" w:after="120"/>
              <w:ind w:left="708"/>
              <w:contextualSpacing/>
              <w:rPr>
                <w:rFonts w:asciiTheme="minorHAnsi" w:hAnsiTheme="minorHAnsi" w:cstheme="minorHAnsi"/>
                <w:sz w:val="20"/>
                <w:szCs w:val="20"/>
              </w:rPr>
            </w:pPr>
          </w:p>
        </w:tc>
      </w:tr>
      <w:tr w:rsidR="00093EE6" w:rsidRPr="00127F9C" w14:paraId="44BED7EF" w14:textId="77777777" w:rsidTr="00612DA4">
        <w:trPr>
          <w:trHeight w:val="281"/>
        </w:trPr>
        <w:tc>
          <w:tcPr>
            <w:tcW w:w="9639" w:type="dxa"/>
            <w:vAlign w:val="bottom"/>
          </w:tcPr>
          <w:p w14:paraId="57892E37" w14:textId="77777777" w:rsidR="00093EE6" w:rsidRPr="00127F9C" w:rsidRDefault="00093EE6" w:rsidP="00612DA4">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1AB0DF3C" w14:textId="77777777" w:rsidR="004D5302" w:rsidRPr="00D251EC" w:rsidRDefault="004D5302" w:rsidP="004D5302">
      <w:pPr>
        <w:pStyle w:val="Akapitzlist"/>
        <w:spacing w:after="0"/>
        <w:ind w:left="714"/>
        <w:contextualSpacing w:val="0"/>
        <w:jc w:val="both"/>
        <w:rPr>
          <w:rFonts w:asciiTheme="minorHAnsi" w:hAnsiTheme="minorHAnsi" w:cstheme="minorHAnsi"/>
          <w:sz w:val="20"/>
          <w:szCs w:val="20"/>
        </w:rPr>
      </w:pPr>
    </w:p>
    <w:p w14:paraId="2E60771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otrzymałem(liśmy) wszelkie informacje konieczne do przygotowania oferty,</w:t>
      </w:r>
    </w:p>
    <w:p w14:paraId="45C619AE"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wyrażamy zgodę na wprowadzenie skanu naszej oferty do Platformy Zakupowej Zamawiającego,</w:t>
      </w:r>
    </w:p>
    <w:p w14:paraId="5BD3FE01" w14:textId="15870A2E"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lastRenderedPageBreak/>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4D5302">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6EC44560"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wszelkie informacje zawarte w formularzu oferty wraz z załącznikami są zgodne ze stanem faktycznym,</w:t>
      </w:r>
    </w:p>
    <w:p w14:paraId="7AA66BF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5D8982FA" w14:textId="77777777" w:rsidR="007D3A1F" w:rsidRP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7F72A854" w14:textId="77777777" w:rsidR="007D3A1F" w:rsidRPr="00C20338" w:rsidRDefault="00D64EB0" w:rsidP="008E30B8">
      <w:pPr>
        <w:pStyle w:val="Akapitzlist"/>
        <w:numPr>
          <w:ilvl w:val="0"/>
          <w:numId w:val="24"/>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6CB093DA" w14:textId="77777777" w:rsidR="007D3A1F" w:rsidRPr="00C20338" w:rsidRDefault="007D3A1F" w:rsidP="008E30B8">
      <w:pPr>
        <w:numPr>
          <w:ilvl w:val="0"/>
          <w:numId w:val="24"/>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4D24FD6B"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601829">
        <w:rPr>
          <w:rFonts w:ascii="Calibri" w:hAnsi="Calibri" w:cs="Calibri"/>
          <w:sz w:val="20"/>
          <w:szCs w:val="20"/>
        </w:rPr>
      </w:r>
      <w:r w:rsidR="00601829">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601829">
        <w:rPr>
          <w:rFonts w:ascii="Calibri" w:hAnsi="Calibri" w:cs="Calibri"/>
          <w:sz w:val="20"/>
          <w:szCs w:val="20"/>
        </w:rPr>
      </w:r>
      <w:r w:rsidR="00601829">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1F1AC904" w14:textId="77777777" w:rsidR="007D3A1F" w:rsidRPr="00C20338" w:rsidRDefault="007D3A1F" w:rsidP="008E30B8">
      <w:pPr>
        <w:pStyle w:val="Akapitzlist"/>
        <w:numPr>
          <w:ilvl w:val="0"/>
          <w:numId w:val="24"/>
        </w:numPr>
        <w:spacing w:after="0"/>
        <w:jc w:val="both"/>
        <w:rPr>
          <w:rFonts w:cs="Calibri"/>
          <w:sz w:val="20"/>
          <w:szCs w:val="20"/>
        </w:rPr>
      </w:pPr>
      <w:r w:rsidRPr="00C20338">
        <w:rPr>
          <w:rFonts w:cs="Calibri"/>
          <w:sz w:val="20"/>
          <w:szCs w:val="20"/>
        </w:rPr>
        <w:t>osobą uprawnioną do udzielania wyjaśnień Zamawiającemu w imieniu Wykonawcy jest:</w:t>
      </w:r>
    </w:p>
    <w:p w14:paraId="619E5B71" w14:textId="77777777"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1326F8B6" w14:textId="77777777" w:rsidR="002E7DB3" w:rsidRPr="00FC2F81" w:rsidRDefault="003B17F3" w:rsidP="00AE6E78">
      <w:pPr>
        <w:pStyle w:val="Akapitzlist"/>
        <w:numPr>
          <w:ilvl w:val="0"/>
          <w:numId w:val="24"/>
        </w:numPr>
        <w:spacing w:after="0"/>
        <w:jc w:val="both"/>
        <w:rPr>
          <w:rFonts w:cs="Calibri"/>
          <w:iCs/>
          <w:sz w:val="20"/>
          <w:szCs w:val="20"/>
        </w:rPr>
      </w:pPr>
      <w:r w:rsidRPr="00C20338">
        <w:rPr>
          <w:rFonts w:cs="Calibri"/>
          <w:sz w:val="19"/>
          <w:szCs w:val="19"/>
          <w:lang w:eastAsia="pl-PL"/>
        </w:rPr>
        <w:t>informacje o aukcji elektronicznej należy przesłać na adres e-mail: ………………….…….……...</w:t>
      </w:r>
    </w:p>
    <w:p w14:paraId="59201EDB" w14:textId="77777777" w:rsidR="00A5562E" w:rsidRDefault="00A5562E" w:rsidP="00412DA6">
      <w:pPr>
        <w:pStyle w:val="Akapitzlist"/>
        <w:numPr>
          <w:ilvl w:val="1"/>
          <w:numId w:val="64"/>
        </w:numPr>
        <w:spacing w:after="0"/>
        <w:jc w:val="both"/>
        <w:rPr>
          <w:rFonts w:eastAsiaTheme="minorHAnsi" w:cs="Calibri"/>
          <w:color w:val="000000"/>
          <w:sz w:val="20"/>
          <w:szCs w:val="20"/>
        </w:rPr>
      </w:pPr>
      <w:r w:rsidRPr="00A5562E">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404C8F0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601829">
        <w:rPr>
          <w:rFonts w:cs="Calibri"/>
          <w:sz w:val="20"/>
          <w:szCs w:val="20"/>
        </w:rPr>
      </w:r>
      <w:r w:rsidR="00601829">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5416CBDD" w14:textId="77777777" w:rsidR="00756F94" w:rsidRPr="00E56475"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601829">
        <w:rPr>
          <w:rFonts w:cs="Calibri"/>
          <w:sz w:val="20"/>
          <w:szCs w:val="20"/>
        </w:rPr>
      </w:r>
      <w:r w:rsidR="00601829">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0997C776"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ECBBC1B" w14:textId="77777777" w:rsidR="00D14E47" w:rsidRPr="00C20338" w:rsidRDefault="00D14E47" w:rsidP="00802FBE">
      <w:pPr>
        <w:spacing w:after="120" w:line="276" w:lineRule="auto"/>
        <w:ind w:left="482"/>
        <w:contextualSpacing/>
        <w:rPr>
          <w:rFonts w:ascii="Calibri" w:hAnsi="Calibri" w:cs="Calibri"/>
          <w:sz w:val="20"/>
          <w:szCs w:val="20"/>
        </w:rPr>
      </w:pPr>
    </w:p>
    <w:p w14:paraId="08FC212B"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B911B6E" w14:textId="77777777" w:rsidR="00D14E47" w:rsidRPr="00DA4B05" w:rsidRDefault="00D14E47" w:rsidP="00412DA6">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8D61644" w14:textId="77777777" w:rsidR="00D14E47" w:rsidRPr="00DA4B05" w:rsidRDefault="00D14E47" w:rsidP="00412DA6">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6820F73B"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53B98C0B"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103E5445"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5179DEF1"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527B6A24"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4B6A924D" w14:textId="77777777" w:rsidR="00891B4D" w:rsidRPr="00C20338" w:rsidRDefault="00891B4D" w:rsidP="004705CD">
            <w:pPr>
              <w:spacing w:before="0" w:line="276" w:lineRule="auto"/>
              <w:rPr>
                <w:rFonts w:ascii="Calibri" w:hAnsi="Calibri" w:cs="Calibri"/>
                <w:sz w:val="20"/>
                <w:szCs w:val="20"/>
              </w:rPr>
            </w:pPr>
          </w:p>
        </w:tc>
      </w:tr>
      <w:tr w:rsidR="00891B4D" w:rsidRPr="00C20338" w14:paraId="1B86108C" w14:textId="77777777" w:rsidTr="00891B4D">
        <w:trPr>
          <w:jc w:val="center"/>
        </w:trPr>
        <w:tc>
          <w:tcPr>
            <w:tcW w:w="6091" w:type="dxa"/>
            <w:tcBorders>
              <w:top w:val="nil"/>
              <w:left w:val="nil"/>
              <w:bottom w:val="nil"/>
              <w:right w:val="nil"/>
            </w:tcBorders>
          </w:tcPr>
          <w:p w14:paraId="63A3BC92"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7B5D4172" w14:textId="3C89B5A6" w:rsidR="00AB2950" w:rsidRDefault="00C57CD3">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6CC85FA4" w14:textId="77777777"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7C88BDAB" w14:textId="77777777" w:rsidTr="007E762E">
        <w:trPr>
          <w:trHeight w:val="1562"/>
        </w:trPr>
        <w:tc>
          <w:tcPr>
            <w:tcW w:w="3850" w:type="dxa"/>
            <w:vAlign w:val="bottom"/>
          </w:tcPr>
          <w:p w14:paraId="5E09FF8D"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409DB07F"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68569795" w14:textId="4CE15192" w:rsidR="007A2C08" w:rsidRPr="007A2C08" w:rsidRDefault="00093EE6" w:rsidP="007A2C08">
      <w:pPr>
        <w:jc w:val="center"/>
        <w:rPr>
          <w:sz w:val="20"/>
          <w:szCs w:val="20"/>
        </w:rPr>
      </w:pPr>
      <w:r w:rsidRPr="002A0BD3">
        <w:rPr>
          <w:rFonts w:asciiTheme="minorHAnsi" w:hAnsiTheme="minorHAnsi" w:cstheme="minorHAnsi"/>
          <w:b/>
        </w:rPr>
        <w:t>Zakup licencji IBM MQ wraz z subskrypcją roczną</w:t>
      </w:r>
    </w:p>
    <w:tbl>
      <w:tblPr>
        <w:tblStyle w:val="Tabela-Siatka"/>
        <w:tblW w:w="0" w:type="auto"/>
        <w:tblLook w:val="04A0" w:firstRow="1" w:lastRow="0" w:firstColumn="1" w:lastColumn="0" w:noHBand="0" w:noVBand="1"/>
      </w:tblPr>
      <w:tblGrid>
        <w:gridCol w:w="6478"/>
        <w:gridCol w:w="2584"/>
      </w:tblGrid>
      <w:tr w:rsidR="003F62A6" w:rsidRPr="00AB6CE3" w14:paraId="742C9E67" w14:textId="77777777" w:rsidTr="004705CD">
        <w:trPr>
          <w:trHeight w:val="386"/>
        </w:trPr>
        <w:tc>
          <w:tcPr>
            <w:tcW w:w="9062" w:type="dxa"/>
            <w:gridSpan w:val="2"/>
            <w:shd w:val="clear" w:color="auto" w:fill="EEECE1" w:themeFill="background2"/>
            <w:vAlign w:val="center"/>
          </w:tcPr>
          <w:p w14:paraId="6F42E3DE" w14:textId="77777777" w:rsidR="003F62A6" w:rsidRPr="00AB6CE3" w:rsidRDefault="003F62A6" w:rsidP="00412DA6">
            <w:pPr>
              <w:pStyle w:val="Akapitzlist"/>
              <w:numPr>
                <w:ilvl w:val="0"/>
                <w:numId w:val="48"/>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66E5CAE5" w14:textId="77777777" w:rsidTr="004705CD">
        <w:trPr>
          <w:trHeight w:val="386"/>
        </w:trPr>
        <w:tc>
          <w:tcPr>
            <w:tcW w:w="6478" w:type="dxa"/>
            <w:shd w:val="clear" w:color="auto" w:fill="auto"/>
            <w:vAlign w:val="center"/>
          </w:tcPr>
          <w:p w14:paraId="6EC5BED7" w14:textId="77777777" w:rsidR="003F62A6" w:rsidRPr="00AB6CE3" w:rsidRDefault="003F62A6" w:rsidP="00412DA6">
            <w:pPr>
              <w:pStyle w:val="Akapitzlist"/>
              <w:numPr>
                <w:ilvl w:val="0"/>
                <w:numId w:val="49"/>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3372DD3"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4F33137" w14:textId="77777777" w:rsidTr="004705CD">
        <w:trPr>
          <w:trHeight w:val="386"/>
        </w:trPr>
        <w:tc>
          <w:tcPr>
            <w:tcW w:w="6478" w:type="dxa"/>
            <w:shd w:val="clear" w:color="auto" w:fill="auto"/>
            <w:vAlign w:val="center"/>
          </w:tcPr>
          <w:p w14:paraId="18A5ABD4"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26BDA86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1CECFF5" w14:textId="77777777" w:rsidTr="004705CD">
        <w:trPr>
          <w:trHeight w:val="386"/>
        </w:trPr>
        <w:tc>
          <w:tcPr>
            <w:tcW w:w="6478" w:type="dxa"/>
            <w:shd w:val="clear" w:color="auto" w:fill="auto"/>
            <w:vAlign w:val="center"/>
          </w:tcPr>
          <w:p w14:paraId="10B40019"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4746EE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A14255D" w14:textId="77777777" w:rsidTr="004705CD">
        <w:trPr>
          <w:trHeight w:val="386"/>
        </w:trPr>
        <w:tc>
          <w:tcPr>
            <w:tcW w:w="6478" w:type="dxa"/>
            <w:shd w:val="clear" w:color="auto" w:fill="auto"/>
            <w:vAlign w:val="center"/>
          </w:tcPr>
          <w:p w14:paraId="560CCD82"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4434D67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579AE7" w14:textId="77777777" w:rsidTr="004705CD">
        <w:trPr>
          <w:trHeight w:val="386"/>
        </w:trPr>
        <w:tc>
          <w:tcPr>
            <w:tcW w:w="6478" w:type="dxa"/>
            <w:shd w:val="clear" w:color="auto" w:fill="auto"/>
            <w:vAlign w:val="center"/>
          </w:tcPr>
          <w:p w14:paraId="31EA38FA"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0198A0A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EFC766" w14:textId="77777777" w:rsidTr="004705CD">
        <w:trPr>
          <w:trHeight w:val="386"/>
        </w:trPr>
        <w:tc>
          <w:tcPr>
            <w:tcW w:w="6478" w:type="dxa"/>
            <w:shd w:val="clear" w:color="auto" w:fill="auto"/>
            <w:vAlign w:val="center"/>
          </w:tcPr>
          <w:p w14:paraId="56DE7C44"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305214A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3959AF5" w14:textId="77777777" w:rsidTr="004705CD">
        <w:trPr>
          <w:trHeight w:val="386"/>
        </w:trPr>
        <w:tc>
          <w:tcPr>
            <w:tcW w:w="6478" w:type="dxa"/>
            <w:shd w:val="clear" w:color="auto" w:fill="auto"/>
            <w:vAlign w:val="center"/>
          </w:tcPr>
          <w:p w14:paraId="24C187BF"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2F816F3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99908BB" w14:textId="77777777" w:rsidTr="004705CD">
        <w:trPr>
          <w:trHeight w:val="386"/>
        </w:trPr>
        <w:tc>
          <w:tcPr>
            <w:tcW w:w="6478" w:type="dxa"/>
            <w:shd w:val="clear" w:color="auto" w:fill="auto"/>
            <w:vAlign w:val="center"/>
          </w:tcPr>
          <w:p w14:paraId="6D665F06"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0B5867F6"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538C9B3" w14:textId="77777777" w:rsidTr="004705CD">
        <w:trPr>
          <w:trHeight w:val="386"/>
        </w:trPr>
        <w:tc>
          <w:tcPr>
            <w:tcW w:w="6478" w:type="dxa"/>
            <w:shd w:val="clear" w:color="auto" w:fill="auto"/>
            <w:vAlign w:val="center"/>
          </w:tcPr>
          <w:p w14:paraId="5EF0C8E5"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5657E6A9"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618C3B0E" w14:textId="77777777" w:rsidTr="004705CD">
        <w:trPr>
          <w:trHeight w:val="386"/>
        </w:trPr>
        <w:tc>
          <w:tcPr>
            <w:tcW w:w="6478" w:type="dxa"/>
            <w:shd w:val="clear" w:color="auto" w:fill="auto"/>
            <w:vAlign w:val="center"/>
          </w:tcPr>
          <w:p w14:paraId="6E9E8582" w14:textId="09992BC4"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74AFE1"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DE78F52" w14:textId="77777777" w:rsidTr="004705CD">
        <w:trPr>
          <w:trHeight w:val="386"/>
        </w:trPr>
        <w:tc>
          <w:tcPr>
            <w:tcW w:w="6478" w:type="dxa"/>
            <w:shd w:val="clear" w:color="auto" w:fill="auto"/>
            <w:vAlign w:val="center"/>
          </w:tcPr>
          <w:p w14:paraId="5BC26CA3"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4CCEA04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D700909" w14:textId="77777777" w:rsidTr="004705CD">
        <w:trPr>
          <w:trHeight w:val="386"/>
        </w:trPr>
        <w:tc>
          <w:tcPr>
            <w:tcW w:w="6478" w:type="dxa"/>
            <w:shd w:val="clear" w:color="auto" w:fill="auto"/>
            <w:vAlign w:val="center"/>
          </w:tcPr>
          <w:p w14:paraId="27721A3A"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5F64E9F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33AF92" w14:textId="77777777" w:rsidTr="004705CD">
        <w:trPr>
          <w:trHeight w:val="386"/>
        </w:trPr>
        <w:tc>
          <w:tcPr>
            <w:tcW w:w="6478" w:type="dxa"/>
            <w:shd w:val="clear" w:color="auto" w:fill="auto"/>
            <w:vAlign w:val="center"/>
          </w:tcPr>
          <w:p w14:paraId="0E177E7B"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365BF0DA"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6E46FC5C" w14:textId="77777777" w:rsidTr="004705CD">
        <w:trPr>
          <w:trHeight w:val="386"/>
        </w:trPr>
        <w:tc>
          <w:tcPr>
            <w:tcW w:w="6478" w:type="dxa"/>
            <w:shd w:val="clear" w:color="auto" w:fill="auto"/>
            <w:vAlign w:val="center"/>
          </w:tcPr>
          <w:p w14:paraId="59E31562" w14:textId="1D179434" w:rsidR="00C60EFF" w:rsidRPr="00AB6CE3" w:rsidRDefault="00BB1CE4"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2584" w:type="dxa"/>
            <w:shd w:val="clear" w:color="auto" w:fill="auto"/>
            <w:vAlign w:val="center"/>
          </w:tcPr>
          <w:p w14:paraId="77B823EC" w14:textId="7777777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C3EAB8B" w14:textId="77777777" w:rsidTr="004705CD">
        <w:trPr>
          <w:trHeight w:val="386"/>
        </w:trPr>
        <w:tc>
          <w:tcPr>
            <w:tcW w:w="6478" w:type="dxa"/>
            <w:shd w:val="clear" w:color="auto" w:fill="auto"/>
            <w:vAlign w:val="center"/>
          </w:tcPr>
          <w:p w14:paraId="551145BF" w14:textId="77777777" w:rsidR="00BB1CE4" w:rsidRPr="00561B86" w:rsidRDefault="00BB1CE4" w:rsidP="00BB1CE4">
            <w:pPr>
              <w:numPr>
                <w:ilvl w:val="0"/>
                <w:numId w:val="49"/>
              </w:numPr>
              <w:spacing w:before="0" w:line="276" w:lineRule="auto"/>
              <w:ind w:left="457"/>
              <w:contextualSpacing/>
              <w:rPr>
                <w:rFonts w:ascii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Beneficjentem rzeczywistym</w:t>
            </w:r>
            <w:r w:rsidRPr="00561B86">
              <w:rPr>
                <w:rFonts w:asciiTheme="minorHAnsi" w:eastAsiaTheme="minorHAnsi" w:hAnsiTheme="minorHAnsi" w:cstheme="minorHAnsi"/>
                <w:sz w:val="20"/>
                <w:szCs w:val="20"/>
                <w:vertAlign w:val="superscript"/>
                <w:lang w:eastAsia="en-US"/>
              </w:rPr>
              <w:footnoteReference w:id="3"/>
            </w:r>
            <w:r w:rsidRPr="00561B86">
              <w:rPr>
                <w:rFonts w:asciiTheme="minorHAnsi" w:eastAsiaTheme="minorHAnsi" w:hAnsiTheme="minorHAnsi" w:cstheme="minorHAnsi"/>
                <w:sz w:val="20"/>
                <w:szCs w:val="20"/>
                <w:lang w:eastAsia="en-US"/>
              </w:rPr>
              <w:t xml:space="preserve"> Wykonawcy jest:</w:t>
            </w:r>
          </w:p>
          <w:p w14:paraId="12ADA188" w14:textId="5EE8C90C" w:rsidR="00BB1CE4" w:rsidRDefault="00BB1CE4" w:rsidP="00BB1CE4">
            <w:pPr>
              <w:numPr>
                <w:ilvl w:val="0"/>
                <w:numId w:val="90"/>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344C375B" w14:textId="08C08474" w:rsidR="00D14B3A" w:rsidRPr="00BB1CE4" w:rsidRDefault="00BB1CE4" w:rsidP="00BB1CE4">
            <w:pPr>
              <w:numPr>
                <w:ilvl w:val="0"/>
                <w:numId w:val="90"/>
              </w:numPr>
              <w:spacing w:before="0" w:line="276" w:lineRule="auto"/>
              <w:ind w:left="742" w:hanging="142"/>
              <w:contextualSpacing/>
              <w:rPr>
                <w:rFonts w:asciiTheme="minorHAnsi" w:eastAsiaTheme="minorHAnsi" w:hAnsiTheme="minorHAnsi" w:cstheme="minorHAnsi"/>
                <w:sz w:val="20"/>
                <w:szCs w:val="20"/>
                <w:lang w:eastAsia="en-US"/>
              </w:rPr>
            </w:pPr>
            <w:r w:rsidRPr="00BB1CE4">
              <w:rPr>
                <w:rFonts w:asciiTheme="minorHAnsi" w:eastAsiaTheme="minorHAnsi" w:hAnsiTheme="minorHAnsi" w:cstheme="minorHAnsi"/>
                <w:sz w:val="20"/>
                <w:szCs w:val="20"/>
              </w:rPr>
              <w:t xml:space="preserve">była od </w:t>
            </w:r>
            <w:r w:rsidRPr="00BB1CE4">
              <w:rPr>
                <w:rFonts w:asciiTheme="minorHAnsi" w:eastAsiaTheme="minorHAnsi" w:hAnsiTheme="minorHAnsi" w:cstheme="minorHAnsi"/>
                <w:sz w:val="20"/>
                <w:szCs w:val="20"/>
                <w:lang w:eastAsia="en-US"/>
              </w:rPr>
              <w:t>dnia</w:t>
            </w:r>
            <w:r w:rsidRPr="00BB1CE4">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6AF4611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B74CF14" w14:textId="77777777" w:rsidTr="004705CD">
        <w:trPr>
          <w:trHeight w:val="386"/>
        </w:trPr>
        <w:tc>
          <w:tcPr>
            <w:tcW w:w="6478" w:type="dxa"/>
            <w:shd w:val="clear" w:color="auto" w:fill="auto"/>
            <w:vAlign w:val="center"/>
          </w:tcPr>
          <w:p w14:paraId="7F1AC799" w14:textId="77777777" w:rsidR="003D4DE3" w:rsidRDefault="00601829" w:rsidP="00BB1CE4">
            <w:pPr>
              <w:pStyle w:val="Akapitzlist"/>
              <w:numPr>
                <w:ilvl w:val="0"/>
                <w:numId w:val="49"/>
              </w:numPr>
              <w:ind w:left="447" w:hanging="425"/>
              <w:rPr>
                <w:rFonts w:asciiTheme="minorHAnsi" w:eastAsiaTheme="minorHAnsi" w:hAnsiTheme="minorHAnsi" w:cstheme="minorHAnsi"/>
                <w:sz w:val="20"/>
                <w:szCs w:val="20"/>
              </w:rPr>
            </w:pPr>
            <w:r w:rsidRPr="00BB1CE4">
              <w:rPr>
                <w:rFonts w:asciiTheme="minorHAnsi" w:eastAsiaTheme="minorHAnsi" w:hAnsiTheme="minorHAnsi" w:cstheme="minorHAnsi"/>
                <w:sz w:val="20"/>
                <w:szCs w:val="20"/>
              </w:rPr>
              <w:t xml:space="preserve">Wykonawca podlega wyłączeniu od obowiązku zgłaszania informacji </w:t>
            </w:r>
            <w:r w:rsidRPr="00BB1CE4">
              <w:rPr>
                <w:rFonts w:asciiTheme="minorHAnsi" w:eastAsiaTheme="minorHAnsi" w:hAnsiTheme="minorHAnsi" w:cstheme="minorHAnsi"/>
                <w:sz w:val="20"/>
                <w:szCs w:val="20"/>
              </w:rPr>
              <w:br/>
              <w:t>o beneficjentach rzeczywistych do Centralnego Rejestru Beneficjentów Rzeczywistych na podstawie ……………………………………………………</w:t>
            </w:r>
          </w:p>
          <w:p w14:paraId="4B47BFD9" w14:textId="3132A619" w:rsidR="00D14B3A" w:rsidRPr="00BB1CE4" w:rsidRDefault="00601829" w:rsidP="003D4DE3">
            <w:pPr>
              <w:pStyle w:val="Akapitzlist"/>
              <w:ind w:left="447"/>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1A97C532" w14:textId="77777777"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82D2A76" w14:textId="77777777" w:rsidTr="004705CD">
        <w:trPr>
          <w:trHeight w:val="386"/>
        </w:trPr>
        <w:tc>
          <w:tcPr>
            <w:tcW w:w="6478" w:type="dxa"/>
            <w:shd w:val="clear" w:color="auto" w:fill="auto"/>
            <w:vAlign w:val="center"/>
          </w:tcPr>
          <w:p w14:paraId="2D675460" w14:textId="2FB07D73" w:rsidR="00601829" w:rsidRPr="00BB1CE4" w:rsidRDefault="00601829" w:rsidP="00BB1CE4">
            <w:pPr>
              <w:pStyle w:val="Akapitzlist"/>
              <w:numPr>
                <w:ilvl w:val="0"/>
                <w:numId w:val="49"/>
              </w:numPr>
              <w:ind w:left="447" w:hanging="283"/>
              <w:rPr>
                <w:rFonts w:asciiTheme="minorHAnsi" w:hAnsiTheme="minorHAnsi" w:cstheme="minorHAnsi"/>
                <w:sz w:val="20"/>
                <w:szCs w:val="20"/>
              </w:rPr>
            </w:pPr>
            <w:r w:rsidRPr="00BB1CE4">
              <w:rPr>
                <w:rFonts w:asciiTheme="minorHAnsi" w:eastAsiaTheme="minorHAnsi" w:hAnsiTheme="minorHAnsi" w:cstheme="minorHAnsi"/>
                <w:sz w:val="20"/>
                <w:szCs w:val="20"/>
              </w:rPr>
              <w:t>Jednostką dominującą</w:t>
            </w:r>
            <w:r w:rsidRPr="00561B86">
              <w:rPr>
                <w:rFonts w:eastAsiaTheme="minorHAnsi"/>
                <w:vertAlign w:val="superscript"/>
              </w:rPr>
              <w:footnoteReference w:id="4"/>
            </w:r>
            <w:r w:rsidRPr="00BB1CE4">
              <w:rPr>
                <w:rFonts w:asciiTheme="minorHAnsi" w:eastAsiaTheme="minorHAnsi" w:hAnsiTheme="minorHAnsi" w:cstheme="minorHAnsi"/>
                <w:sz w:val="20"/>
                <w:szCs w:val="20"/>
              </w:rPr>
              <w:t xml:space="preserve"> Wykonawcy jest: </w:t>
            </w:r>
          </w:p>
          <w:p w14:paraId="701CAA02" w14:textId="52911540" w:rsidR="00601829" w:rsidRDefault="00601829" w:rsidP="00601829">
            <w:pPr>
              <w:numPr>
                <w:ilvl w:val="0"/>
                <w:numId w:val="88"/>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5B3909C8" w14:textId="019BE338" w:rsidR="00D14B3A" w:rsidRPr="00BB1CE4" w:rsidRDefault="00601829" w:rsidP="00BB1CE4">
            <w:pPr>
              <w:numPr>
                <w:ilvl w:val="0"/>
                <w:numId w:val="88"/>
              </w:numPr>
              <w:spacing w:before="0" w:line="276" w:lineRule="auto"/>
              <w:ind w:left="742" w:hanging="142"/>
              <w:contextualSpacing/>
              <w:rPr>
                <w:rFonts w:asciiTheme="minorHAnsi" w:eastAsiaTheme="minorHAnsi" w:hAnsiTheme="minorHAnsi" w:cstheme="minorHAnsi"/>
                <w:sz w:val="20"/>
                <w:szCs w:val="20"/>
                <w:lang w:eastAsia="en-US"/>
              </w:rPr>
            </w:pPr>
            <w:r w:rsidRPr="00BB1CE4">
              <w:rPr>
                <w:rFonts w:asciiTheme="minorHAnsi" w:eastAsiaTheme="minorHAnsi" w:hAnsiTheme="minorHAnsi" w:cstheme="minorHAnsi"/>
                <w:sz w:val="20"/>
                <w:szCs w:val="20"/>
              </w:rPr>
              <w:t>była od dnia 24 lutego 2022 r. osoba wpisana na Listy Sankcyjne</w:t>
            </w:r>
          </w:p>
        </w:tc>
        <w:tc>
          <w:tcPr>
            <w:tcW w:w="2584" w:type="dxa"/>
            <w:shd w:val="clear" w:color="auto" w:fill="auto"/>
            <w:vAlign w:val="center"/>
          </w:tcPr>
          <w:p w14:paraId="36391D7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764555AB" w14:textId="77777777" w:rsidTr="004705CD">
        <w:trPr>
          <w:trHeight w:val="386"/>
        </w:trPr>
        <w:tc>
          <w:tcPr>
            <w:tcW w:w="6478" w:type="dxa"/>
            <w:shd w:val="clear" w:color="auto" w:fill="auto"/>
            <w:vAlign w:val="center"/>
          </w:tcPr>
          <w:p w14:paraId="54BEE218" w14:textId="77777777" w:rsidR="004705CD" w:rsidRPr="00AB6CE3" w:rsidRDefault="004705CD" w:rsidP="00BB1CE4">
            <w:pPr>
              <w:pStyle w:val="Akapitzlist"/>
              <w:numPr>
                <w:ilvl w:val="0"/>
                <w:numId w:val="49"/>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w:t>
            </w:r>
            <w:r w:rsidRPr="00C60EFF">
              <w:rPr>
                <w:rFonts w:asciiTheme="minorHAnsi" w:eastAsiaTheme="minorHAnsi" w:hAnsiTheme="minorHAnsi" w:cstheme="minorHAnsi"/>
                <w:sz w:val="20"/>
                <w:szCs w:val="20"/>
              </w:rPr>
              <w:lastRenderedPageBreak/>
              <w:t xml:space="preserve">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39F49001"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2B571BCC" w14:textId="77777777" w:rsidTr="004705CD">
        <w:tc>
          <w:tcPr>
            <w:tcW w:w="9062" w:type="dxa"/>
            <w:gridSpan w:val="2"/>
            <w:shd w:val="clear" w:color="auto" w:fill="EEECE1" w:themeFill="background2"/>
            <w:vAlign w:val="center"/>
          </w:tcPr>
          <w:p w14:paraId="5CF4831F" w14:textId="77777777" w:rsidR="00D14B3A" w:rsidRPr="00AB6CE3" w:rsidRDefault="00D14B3A" w:rsidP="00412DA6">
            <w:pPr>
              <w:pStyle w:val="Akapitzlist"/>
              <w:numPr>
                <w:ilvl w:val="0"/>
                <w:numId w:val="48"/>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64D388FA" w14:textId="77777777" w:rsidTr="004705CD">
        <w:tc>
          <w:tcPr>
            <w:tcW w:w="9062" w:type="dxa"/>
            <w:gridSpan w:val="2"/>
            <w:vAlign w:val="center"/>
          </w:tcPr>
          <w:p w14:paraId="47D22B4A" w14:textId="4820F30A" w:rsidR="00D81344" w:rsidRPr="00D251EC" w:rsidRDefault="00D81344" w:rsidP="008E30B8">
            <w:pPr>
              <w:pStyle w:val="Akapitzlist"/>
              <w:numPr>
                <w:ilvl w:val="3"/>
                <w:numId w:val="23"/>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 xml:space="preserve">Wykonawca spełnia określone w WZ warunki udziału w postępowaniu dotyczące </w:t>
            </w:r>
            <w:r w:rsidR="005B3B7C">
              <w:rPr>
                <w:rFonts w:asciiTheme="minorHAnsi" w:eastAsiaTheme="minorHAnsi" w:hAnsiTheme="minorHAnsi" w:cstheme="minorHAnsi"/>
                <w:b/>
                <w:sz w:val="20"/>
                <w:szCs w:val="20"/>
              </w:rPr>
              <w:t>zdolności technicznej lub zawodowej i</w:t>
            </w:r>
            <w:r w:rsidRPr="00D251EC">
              <w:rPr>
                <w:rFonts w:asciiTheme="minorHAnsi" w:eastAsiaTheme="minorHAnsi" w:hAnsiTheme="minorHAnsi" w:cstheme="minorHAnsi"/>
                <w:b/>
                <w:sz w:val="20"/>
                <w:szCs w:val="20"/>
              </w:rPr>
              <w:t xml:space="preserve"> posiada wymagane zgodnie z WZ dokumenty:</w:t>
            </w:r>
          </w:p>
        </w:tc>
      </w:tr>
      <w:tr w:rsidR="00E43420" w14:paraId="0F3E5FF8" w14:textId="77777777" w:rsidTr="004705CD">
        <w:tc>
          <w:tcPr>
            <w:tcW w:w="6478" w:type="dxa"/>
            <w:vAlign w:val="center"/>
          </w:tcPr>
          <w:p w14:paraId="223AC985" w14:textId="2B3B436C" w:rsidR="00E43420" w:rsidRPr="00891B4D" w:rsidRDefault="00085EC5" w:rsidP="00412DA6">
            <w:pPr>
              <w:pStyle w:val="Akapitzlist"/>
              <w:numPr>
                <w:ilvl w:val="0"/>
                <w:numId w:val="53"/>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wykaz </w:t>
            </w:r>
            <w:r w:rsidR="005B3B7C">
              <w:rPr>
                <w:rFonts w:asciiTheme="minorHAnsi" w:eastAsiaTheme="minorHAnsi" w:hAnsiTheme="minorHAnsi" w:cstheme="minorHAnsi"/>
                <w:sz w:val="20"/>
                <w:szCs w:val="20"/>
              </w:rPr>
              <w:t>dostaw</w:t>
            </w:r>
            <w:r w:rsidR="00E43420" w:rsidRPr="00891B4D">
              <w:rPr>
                <w:rFonts w:asciiTheme="minorHAnsi" w:eastAsiaTheme="minorHAnsi" w:hAnsiTheme="minorHAnsi" w:cstheme="minorHAnsi"/>
                <w:sz w:val="20"/>
                <w:szCs w:val="20"/>
              </w:rPr>
              <w:t xml:space="preserve"> wykonanych w okresie ostatnich </w:t>
            </w:r>
            <w:r w:rsidR="00A54A27" w:rsidRPr="00891B4D">
              <w:rPr>
                <w:rFonts w:asciiTheme="minorHAnsi" w:eastAsiaTheme="minorHAnsi" w:hAnsiTheme="minorHAnsi" w:cstheme="minorHAnsi"/>
                <w:sz w:val="20"/>
                <w:szCs w:val="20"/>
              </w:rPr>
              <w:t>3</w:t>
            </w:r>
            <w:r w:rsidR="00E43420" w:rsidRPr="00891B4D">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891B4D">
              <w:rPr>
                <w:rFonts w:asciiTheme="minorHAnsi" w:eastAsiaTheme="minorHAnsi" w:hAnsiTheme="minorHAnsi" w:cstheme="minorHAnsi"/>
                <w:sz w:val="20"/>
                <w:szCs w:val="20"/>
              </w:rPr>
              <w:t xml:space="preserve">dmiotów, na rzecz których </w:t>
            </w:r>
            <w:r w:rsidR="005B3B7C">
              <w:rPr>
                <w:rFonts w:asciiTheme="minorHAnsi" w:eastAsiaTheme="minorHAnsi" w:hAnsiTheme="minorHAnsi" w:cstheme="minorHAnsi"/>
                <w:sz w:val="20"/>
                <w:szCs w:val="20"/>
              </w:rPr>
              <w:t xml:space="preserve">dostawy </w:t>
            </w:r>
            <w:r w:rsidR="00E43420" w:rsidRPr="00891B4D">
              <w:rPr>
                <w:rFonts w:asciiTheme="minorHAnsi" w:eastAsiaTheme="minorHAnsi" w:hAnsiTheme="minorHAnsi" w:cstheme="minorHAnsi"/>
                <w:sz w:val="20"/>
                <w:szCs w:val="20"/>
              </w:rPr>
              <w:t>zostały wykonane</w:t>
            </w:r>
            <w:r w:rsidR="00A54A27" w:rsidRPr="00891B4D">
              <w:rPr>
                <w:rFonts w:asciiTheme="minorHAnsi" w:eastAsiaTheme="minorHAnsi" w:hAnsiTheme="minorHAnsi" w:cstheme="minorHAnsi"/>
                <w:sz w:val="20"/>
                <w:szCs w:val="20"/>
              </w:rPr>
              <w:t xml:space="preserve"> – zgodnie z pkt 6.1</w:t>
            </w:r>
            <w:r w:rsidR="00A76F7B" w:rsidRPr="00891B4D">
              <w:rPr>
                <w:rFonts w:asciiTheme="minorHAnsi" w:eastAsiaTheme="minorHAnsi" w:hAnsiTheme="minorHAnsi" w:cstheme="minorHAnsi"/>
                <w:sz w:val="20"/>
                <w:szCs w:val="20"/>
              </w:rPr>
              <w:t>.</w:t>
            </w:r>
            <w:r w:rsidR="00A0459C">
              <w:rPr>
                <w:rFonts w:asciiTheme="minorHAnsi" w:eastAsiaTheme="minorHAnsi" w:hAnsiTheme="minorHAnsi" w:cstheme="minorHAnsi"/>
                <w:sz w:val="20"/>
                <w:szCs w:val="20"/>
              </w:rPr>
              <w:t>1</w:t>
            </w:r>
            <w:r w:rsidR="00A54A27" w:rsidRPr="00891B4D">
              <w:rPr>
                <w:rFonts w:asciiTheme="minorHAnsi" w:eastAsiaTheme="minorHAnsi" w:hAnsiTheme="minorHAnsi" w:cstheme="minorHAnsi"/>
                <w:sz w:val="20"/>
                <w:szCs w:val="20"/>
              </w:rPr>
              <w:t xml:space="preserve"> lit a) WZ</w:t>
            </w:r>
            <w:r w:rsidR="00E43420" w:rsidRPr="00891B4D">
              <w:rPr>
                <w:rFonts w:asciiTheme="minorHAnsi" w:eastAsiaTheme="minorHAnsi" w:hAnsiTheme="minorHAnsi" w:cstheme="minorHAnsi"/>
                <w:sz w:val="20"/>
                <w:szCs w:val="20"/>
              </w:rPr>
              <w:t>;</w:t>
            </w:r>
          </w:p>
        </w:tc>
        <w:tc>
          <w:tcPr>
            <w:tcW w:w="2584" w:type="dxa"/>
            <w:vAlign w:val="center"/>
          </w:tcPr>
          <w:p w14:paraId="4451BFF8"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601829">
              <w:rPr>
                <w:rFonts w:asciiTheme="minorHAnsi" w:hAnsiTheme="minorHAnsi" w:cstheme="minorHAnsi"/>
                <w:iCs/>
                <w:sz w:val="20"/>
                <w:szCs w:val="20"/>
              </w:rPr>
            </w:r>
            <w:r w:rsidR="0060182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601829">
              <w:rPr>
                <w:rFonts w:asciiTheme="minorHAnsi" w:hAnsiTheme="minorHAnsi" w:cstheme="minorHAnsi"/>
                <w:iCs/>
                <w:sz w:val="20"/>
                <w:szCs w:val="20"/>
              </w:rPr>
            </w:r>
            <w:r w:rsidR="0060182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3B13D369" w14:textId="77777777" w:rsidTr="004705CD">
        <w:tc>
          <w:tcPr>
            <w:tcW w:w="6478" w:type="dxa"/>
            <w:vAlign w:val="center"/>
          </w:tcPr>
          <w:p w14:paraId="66F45C85" w14:textId="3050F014" w:rsidR="00E43420" w:rsidRPr="00891B4D" w:rsidRDefault="00E43420" w:rsidP="00412DA6">
            <w:pPr>
              <w:pStyle w:val="Akapitzlist"/>
              <w:numPr>
                <w:ilvl w:val="0"/>
                <w:numId w:val="53"/>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dokumenty potwierdzające należyte wykonanie </w:t>
            </w:r>
            <w:r w:rsidR="005B3B7C">
              <w:rPr>
                <w:rFonts w:asciiTheme="minorHAnsi" w:eastAsiaTheme="minorHAnsi" w:hAnsiTheme="minorHAnsi" w:cstheme="minorHAnsi"/>
                <w:sz w:val="20"/>
                <w:szCs w:val="20"/>
              </w:rPr>
              <w:t>dostaw</w:t>
            </w:r>
          </w:p>
        </w:tc>
        <w:tc>
          <w:tcPr>
            <w:tcW w:w="2584" w:type="dxa"/>
            <w:vAlign w:val="center"/>
          </w:tcPr>
          <w:p w14:paraId="478E59B2"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601829">
              <w:rPr>
                <w:rFonts w:asciiTheme="minorHAnsi" w:hAnsiTheme="minorHAnsi" w:cstheme="minorHAnsi"/>
                <w:iCs/>
                <w:sz w:val="20"/>
                <w:szCs w:val="20"/>
              </w:rPr>
            </w:r>
            <w:r w:rsidR="0060182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601829">
              <w:rPr>
                <w:rFonts w:asciiTheme="minorHAnsi" w:hAnsiTheme="minorHAnsi" w:cstheme="minorHAnsi"/>
                <w:iCs/>
                <w:sz w:val="20"/>
                <w:szCs w:val="20"/>
              </w:rPr>
            </w:r>
            <w:r w:rsidR="0060182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5B3B7C" w14:paraId="38CF30CE" w14:textId="77777777" w:rsidTr="004705CD">
        <w:tc>
          <w:tcPr>
            <w:tcW w:w="6478" w:type="dxa"/>
            <w:vAlign w:val="center"/>
          </w:tcPr>
          <w:p w14:paraId="7F9022D4" w14:textId="2D03076D" w:rsidR="005B3B7C" w:rsidRPr="005B3B7C" w:rsidRDefault="005B3B7C" w:rsidP="005B3B7C">
            <w:pPr>
              <w:pStyle w:val="Akapitzlist"/>
              <w:numPr>
                <w:ilvl w:val="0"/>
                <w:numId w:val="53"/>
              </w:numPr>
              <w:ind w:left="589" w:hanging="425"/>
              <w:jc w:val="both"/>
              <w:rPr>
                <w:rFonts w:asciiTheme="minorHAnsi" w:hAnsiTheme="minorHAnsi" w:cs="Arial"/>
                <w:color w:val="000000"/>
                <w:sz w:val="20"/>
                <w:szCs w:val="20"/>
              </w:rPr>
            </w:pPr>
            <w:r w:rsidRPr="005B3B7C">
              <w:rPr>
                <w:rFonts w:asciiTheme="minorHAnsi" w:hAnsiTheme="minorHAnsi" w:cs="Arial"/>
                <w:color w:val="000000"/>
                <w:sz w:val="20"/>
                <w:szCs w:val="20"/>
              </w:rPr>
              <w:t>dokument potwierdzający posiadanie aktualnego statusu autoryzowanego Partnera firmy  IBM</w:t>
            </w:r>
            <w:r>
              <w:rPr>
                <w:rFonts w:asciiTheme="minorHAnsi" w:hAnsiTheme="minorHAnsi" w:cs="Arial"/>
                <w:color w:val="000000"/>
                <w:sz w:val="20"/>
                <w:szCs w:val="20"/>
              </w:rPr>
              <w:t xml:space="preserve"> </w:t>
            </w:r>
            <w:r w:rsidRPr="00891B4D">
              <w:rPr>
                <w:rFonts w:asciiTheme="minorHAnsi" w:eastAsiaTheme="minorHAnsi" w:hAnsiTheme="minorHAnsi" w:cstheme="minorHAnsi"/>
                <w:sz w:val="20"/>
                <w:szCs w:val="20"/>
              </w:rPr>
              <w:t>– zgodnie z pkt 6.1.</w:t>
            </w:r>
            <w:r>
              <w:rPr>
                <w:rFonts w:asciiTheme="minorHAnsi" w:eastAsiaTheme="minorHAnsi" w:hAnsiTheme="minorHAnsi" w:cstheme="minorHAnsi"/>
                <w:sz w:val="20"/>
                <w:szCs w:val="20"/>
              </w:rPr>
              <w:t>1</w:t>
            </w:r>
            <w:r w:rsidRPr="00891B4D">
              <w:rPr>
                <w:rFonts w:asciiTheme="minorHAnsi" w:eastAsiaTheme="minorHAnsi" w:hAnsiTheme="minorHAnsi" w:cstheme="minorHAnsi"/>
                <w:sz w:val="20"/>
                <w:szCs w:val="20"/>
              </w:rPr>
              <w:t xml:space="preserve"> lit </w:t>
            </w:r>
            <w:r>
              <w:rPr>
                <w:rFonts w:asciiTheme="minorHAnsi" w:eastAsiaTheme="minorHAnsi" w:hAnsiTheme="minorHAnsi" w:cstheme="minorHAnsi"/>
                <w:sz w:val="20"/>
                <w:szCs w:val="20"/>
              </w:rPr>
              <w:t>b</w:t>
            </w:r>
            <w:r w:rsidRPr="00891B4D">
              <w:rPr>
                <w:rFonts w:asciiTheme="minorHAnsi" w:eastAsiaTheme="minorHAnsi" w:hAnsiTheme="minorHAnsi" w:cstheme="minorHAnsi"/>
                <w:sz w:val="20"/>
                <w:szCs w:val="20"/>
              </w:rPr>
              <w:t>) WZ;</w:t>
            </w:r>
          </w:p>
          <w:p w14:paraId="55B4700E" w14:textId="77777777" w:rsidR="005B3B7C" w:rsidRPr="00891B4D" w:rsidRDefault="005B3B7C" w:rsidP="005B3B7C">
            <w:pPr>
              <w:pStyle w:val="Akapitzlist"/>
              <w:spacing w:after="0"/>
              <w:ind w:left="1440"/>
              <w:jc w:val="both"/>
              <w:rPr>
                <w:rFonts w:asciiTheme="minorHAnsi" w:eastAsiaTheme="minorHAnsi" w:hAnsiTheme="minorHAnsi" w:cstheme="minorHAnsi"/>
                <w:sz w:val="20"/>
                <w:szCs w:val="20"/>
              </w:rPr>
            </w:pPr>
          </w:p>
        </w:tc>
        <w:tc>
          <w:tcPr>
            <w:tcW w:w="2584" w:type="dxa"/>
            <w:vAlign w:val="center"/>
          </w:tcPr>
          <w:p w14:paraId="063BA254" w14:textId="07518672" w:rsidR="005B3B7C" w:rsidRPr="00D251EC" w:rsidRDefault="005B3B7C"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601829">
              <w:rPr>
                <w:rFonts w:asciiTheme="minorHAnsi" w:hAnsiTheme="minorHAnsi" w:cstheme="minorHAnsi"/>
                <w:iCs/>
                <w:sz w:val="20"/>
                <w:szCs w:val="20"/>
              </w:rPr>
            </w:r>
            <w:r w:rsidR="0060182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601829">
              <w:rPr>
                <w:rFonts w:asciiTheme="minorHAnsi" w:hAnsiTheme="minorHAnsi" w:cstheme="minorHAnsi"/>
                <w:iCs/>
                <w:sz w:val="20"/>
                <w:szCs w:val="20"/>
              </w:rPr>
            </w:r>
            <w:r w:rsidR="0060182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260475F8" w14:textId="77777777" w:rsidTr="004705CD">
        <w:tc>
          <w:tcPr>
            <w:tcW w:w="9062" w:type="dxa"/>
            <w:gridSpan w:val="2"/>
            <w:vAlign w:val="center"/>
          </w:tcPr>
          <w:p w14:paraId="02A24382" w14:textId="76FC4DA1" w:rsidR="00E43420" w:rsidRPr="00D251EC" w:rsidRDefault="00E43420" w:rsidP="008E30B8">
            <w:pPr>
              <w:pStyle w:val="Akapitzlist"/>
              <w:numPr>
                <w:ilvl w:val="3"/>
                <w:numId w:val="23"/>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 xml:space="preserve">Wykonawca spełnia określone w WZ warunki udziału w postępowaniu dotyczące sytuacji ekonomicznej </w:t>
            </w:r>
            <w:r w:rsidR="005B3B7C">
              <w:rPr>
                <w:rFonts w:asciiTheme="minorHAnsi" w:eastAsiaTheme="minorHAnsi" w:hAnsiTheme="minorHAnsi" w:cstheme="minorHAnsi"/>
                <w:b/>
                <w:sz w:val="20"/>
                <w:szCs w:val="20"/>
              </w:rPr>
              <w:t>lub</w:t>
            </w:r>
            <w:r w:rsidRPr="00D251EC">
              <w:rPr>
                <w:rFonts w:asciiTheme="minorHAnsi" w:eastAsiaTheme="minorHAnsi" w:hAnsiTheme="minorHAnsi" w:cstheme="minorHAnsi"/>
                <w:b/>
                <w:sz w:val="20"/>
                <w:szCs w:val="20"/>
              </w:rPr>
              <w:t xml:space="preserve"> finansowej zapewniającej wykonanie Zamówienia i posiada wymagane zgodnie z WZ dokumenty:</w:t>
            </w:r>
          </w:p>
        </w:tc>
      </w:tr>
      <w:tr w:rsidR="00E43420" w14:paraId="7146FCAB" w14:textId="77777777" w:rsidTr="004705CD">
        <w:tc>
          <w:tcPr>
            <w:tcW w:w="6478" w:type="dxa"/>
            <w:vAlign w:val="center"/>
          </w:tcPr>
          <w:p w14:paraId="3AD13399" w14:textId="37918AB7" w:rsidR="00E43420" w:rsidRPr="00891B4D" w:rsidRDefault="00E43420" w:rsidP="00412DA6">
            <w:pPr>
              <w:pStyle w:val="Akapitzlist"/>
              <w:numPr>
                <w:ilvl w:val="0"/>
                <w:numId w:val="50"/>
              </w:numPr>
              <w:spacing w:after="0"/>
              <w:ind w:left="457"/>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posiadanie przez Wykonawcę ubezpieczenia od odpowiedzialności cywilnej w zakresie prowadzonej działalności gospodarczej, obejmującej - co najmniej - działalność związaną z przedmiotem Zamówienia </w:t>
            </w:r>
            <w:r w:rsidR="006032A6">
              <w:rPr>
                <w:rFonts w:asciiTheme="minorHAnsi" w:eastAsiaTheme="minorHAnsi" w:hAnsiTheme="minorHAnsi" w:cstheme="minorHAnsi"/>
                <w:sz w:val="20"/>
                <w:szCs w:val="20"/>
              </w:rPr>
              <w:t xml:space="preserve">na sumę gwarancyjną </w:t>
            </w:r>
            <w:r w:rsidR="007A2C08">
              <w:rPr>
                <w:rFonts w:asciiTheme="minorHAnsi" w:eastAsiaTheme="minorHAnsi" w:hAnsiTheme="minorHAnsi" w:cstheme="minorHAnsi"/>
                <w:sz w:val="20"/>
                <w:szCs w:val="20"/>
              </w:rPr>
              <w:t>określoną w</w:t>
            </w:r>
            <w:r w:rsidR="00A54A27" w:rsidRPr="00891B4D">
              <w:rPr>
                <w:rFonts w:asciiTheme="minorHAnsi" w:eastAsiaTheme="minorHAnsi" w:hAnsiTheme="minorHAnsi" w:cstheme="minorHAnsi"/>
                <w:sz w:val="20"/>
                <w:szCs w:val="20"/>
              </w:rPr>
              <w:t xml:space="preserve"> pkt 6.1.</w:t>
            </w:r>
            <w:r w:rsidR="00A0459C">
              <w:rPr>
                <w:rFonts w:asciiTheme="minorHAnsi" w:eastAsiaTheme="minorHAnsi" w:hAnsiTheme="minorHAnsi" w:cstheme="minorHAnsi"/>
                <w:sz w:val="20"/>
                <w:szCs w:val="20"/>
              </w:rPr>
              <w:t>2</w:t>
            </w:r>
            <w:r w:rsidR="007A2C08">
              <w:rPr>
                <w:rFonts w:asciiTheme="minorHAnsi" w:eastAsiaTheme="minorHAnsi" w:hAnsiTheme="minorHAnsi" w:cstheme="minorHAnsi"/>
                <w:sz w:val="20"/>
                <w:szCs w:val="20"/>
              </w:rPr>
              <w:t xml:space="preserve"> </w:t>
            </w:r>
            <w:r w:rsidR="00A54A27" w:rsidRPr="00891B4D">
              <w:rPr>
                <w:rFonts w:asciiTheme="minorHAnsi" w:eastAsiaTheme="minorHAnsi" w:hAnsiTheme="minorHAnsi" w:cstheme="minorHAnsi"/>
                <w:sz w:val="20"/>
                <w:szCs w:val="20"/>
              </w:rPr>
              <w:t>WZ</w:t>
            </w:r>
          </w:p>
        </w:tc>
        <w:tc>
          <w:tcPr>
            <w:tcW w:w="2584" w:type="dxa"/>
            <w:vAlign w:val="center"/>
          </w:tcPr>
          <w:p w14:paraId="06B5388C"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9062"/>
      </w:tblGrid>
      <w:tr w:rsidR="00093EE6" w:rsidRPr="00E82EE5" w14:paraId="3DDFCB4E" w14:textId="77777777" w:rsidTr="00612DA4">
        <w:trPr>
          <w:trHeight w:val="501"/>
        </w:trPr>
        <w:tc>
          <w:tcPr>
            <w:tcW w:w="9062" w:type="dxa"/>
            <w:shd w:val="clear" w:color="auto" w:fill="EEECE1" w:themeFill="background2"/>
            <w:vAlign w:val="center"/>
          </w:tcPr>
          <w:p w14:paraId="7240E00A" w14:textId="77777777" w:rsidR="00093EE6" w:rsidRPr="00E82EE5" w:rsidRDefault="00093EE6" w:rsidP="00093EE6">
            <w:pPr>
              <w:pStyle w:val="Akapitzlist"/>
              <w:numPr>
                <w:ilvl w:val="0"/>
                <w:numId w:val="48"/>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093EE6" w14:paraId="5E665D1C" w14:textId="77777777" w:rsidTr="00612DA4">
        <w:tc>
          <w:tcPr>
            <w:tcW w:w="6478" w:type="dxa"/>
            <w:vAlign w:val="center"/>
          </w:tcPr>
          <w:p w14:paraId="4D8749EC" w14:textId="77777777" w:rsidR="00093EE6" w:rsidRPr="00986249" w:rsidRDefault="00093EE6" w:rsidP="00093EE6">
            <w:pPr>
              <w:pStyle w:val="Akapitzlist"/>
              <w:numPr>
                <w:ilvl w:val="0"/>
                <w:numId w:val="85"/>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5A2BD3BA" w14:textId="77777777" w:rsidR="00093EE6" w:rsidRDefault="00093EE6" w:rsidP="00612DA4">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601829">
              <w:rPr>
                <w:rFonts w:asciiTheme="minorHAnsi" w:hAnsiTheme="minorHAnsi" w:cstheme="minorHAnsi"/>
                <w:sz w:val="20"/>
                <w:szCs w:val="20"/>
              </w:rPr>
            </w:r>
            <w:r w:rsidR="0060182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093EE6" w14:paraId="7AEC5CBA" w14:textId="77777777" w:rsidTr="00612DA4">
        <w:tc>
          <w:tcPr>
            <w:tcW w:w="6478" w:type="dxa"/>
            <w:vAlign w:val="center"/>
          </w:tcPr>
          <w:p w14:paraId="180EF382" w14:textId="77777777" w:rsidR="00093EE6" w:rsidRPr="00D251EC" w:rsidRDefault="00093EE6" w:rsidP="00093EE6">
            <w:pPr>
              <w:pStyle w:val="Akapitzlist"/>
              <w:numPr>
                <w:ilvl w:val="0"/>
                <w:numId w:val="85"/>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10A09121" w14:textId="77777777" w:rsidR="00093EE6" w:rsidRDefault="00093EE6" w:rsidP="00612DA4">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2E2B65D8" w14:textId="77777777" w:rsidR="00093EE6" w:rsidRDefault="00093EE6" w:rsidP="00D251EC">
      <w:pPr>
        <w:tabs>
          <w:tab w:val="left" w:pos="709"/>
        </w:tabs>
        <w:spacing w:line="276" w:lineRule="auto"/>
        <w:rPr>
          <w:rFonts w:asciiTheme="minorHAnsi" w:hAnsiTheme="minorHAnsi" w:cstheme="minorHAnsi"/>
          <w:b/>
          <w:sz w:val="20"/>
          <w:szCs w:val="20"/>
        </w:rPr>
      </w:pPr>
    </w:p>
    <w:p w14:paraId="0F0F2057" w14:textId="7773BD20"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58720F" w14:textId="58AE3F2F"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00093EE6">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329CF4C0"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261C9C17"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4CF74F29" w14:textId="77777777" w:rsidTr="00D251EC">
        <w:trPr>
          <w:trHeight w:val="70"/>
          <w:jc w:val="center"/>
        </w:trPr>
        <w:tc>
          <w:tcPr>
            <w:tcW w:w="4060" w:type="dxa"/>
            <w:tcBorders>
              <w:top w:val="nil"/>
              <w:left w:val="nil"/>
              <w:bottom w:val="nil"/>
              <w:right w:val="nil"/>
            </w:tcBorders>
            <w:vAlign w:val="center"/>
          </w:tcPr>
          <w:p w14:paraId="4A662DC9" w14:textId="77777777"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46A4BB40"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38B05A8C" w14:textId="7777777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530F5E06"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608E6D99"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8487739"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F96E50C"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2ADDC12C"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7E6807FE" w14:textId="77777777" w:rsidR="00093EE6" w:rsidRPr="007A2C08" w:rsidRDefault="00093EE6" w:rsidP="00093EE6">
      <w:pPr>
        <w:jc w:val="center"/>
        <w:rPr>
          <w:sz w:val="20"/>
          <w:szCs w:val="20"/>
        </w:rPr>
      </w:pPr>
      <w:r w:rsidRPr="002A0BD3">
        <w:rPr>
          <w:rFonts w:asciiTheme="minorHAnsi" w:hAnsiTheme="minorHAnsi" w:cstheme="minorHAnsi"/>
          <w:b/>
        </w:rPr>
        <w:t>Zakup licencji IBM MQ wraz z subskrypcją roczną</w:t>
      </w:r>
    </w:p>
    <w:p w14:paraId="76072BFB" w14:textId="7777777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C2F2DD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08FECCC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03AEB0"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52516416"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7798B24"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2CDBB42E"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1326639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39C02DC"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06568A96" w14:textId="77777777" w:rsidTr="004705CD">
        <w:trPr>
          <w:jc w:val="center"/>
        </w:trPr>
        <w:tc>
          <w:tcPr>
            <w:tcW w:w="4060" w:type="dxa"/>
            <w:tcBorders>
              <w:top w:val="nil"/>
              <w:left w:val="nil"/>
              <w:bottom w:val="nil"/>
              <w:right w:val="nil"/>
            </w:tcBorders>
            <w:vAlign w:val="center"/>
          </w:tcPr>
          <w:p w14:paraId="42C7CED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410F61BA"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624F01F" w14:textId="77777777"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2901CB8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521C76AE"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15593C13"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44E8C29E"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307F0E6D"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78079C12" w14:textId="77777777" w:rsidR="00093EE6" w:rsidRPr="007A2C08" w:rsidRDefault="00093EE6" w:rsidP="00093EE6">
      <w:pPr>
        <w:jc w:val="center"/>
        <w:rPr>
          <w:sz w:val="20"/>
          <w:szCs w:val="20"/>
        </w:rPr>
      </w:pPr>
      <w:r w:rsidRPr="002A0BD3">
        <w:rPr>
          <w:rFonts w:asciiTheme="minorHAnsi" w:hAnsiTheme="minorHAnsi" w:cstheme="minorHAnsi"/>
          <w:b/>
        </w:rPr>
        <w:t>Zakup licencji IBM MQ wraz z subskrypcją roczną</w:t>
      </w:r>
    </w:p>
    <w:p w14:paraId="275E0D7B" w14:textId="77777777"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5E37ED71"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229CE603"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0403FCE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830D262"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7C59BB21" w14:textId="77777777" w:rsidTr="004705CD">
        <w:trPr>
          <w:jc w:val="center"/>
        </w:trPr>
        <w:tc>
          <w:tcPr>
            <w:tcW w:w="4060" w:type="dxa"/>
            <w:tcBorders>
              <w:top w:val="nil"/>
              <w:left w:val="nil"/>
              <w:bottom w:val="nil"/>
              <w:right w:val="nil"/>
            </w:tcBorders>
            <w:vAlign w:val="center"/>
          </w:tcPr>
          <w:p w14:paraId="2809003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196CE4F1"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97A016" w14:textId="77777777"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6294ADB"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30E517C0"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5FCCFD96"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6FB6808" w14:textId="77777777" w:rsidR="00093EE6" w:rsidRPr="007A2C08" w:rsidRDefault="00093EE6" w:rsidP="00093EE6">
      <w:pPr>
        <w:jc w:val="center"/>
        <w:rPr>
          <w:sz w:val="20"/>
          <w:szCs w:val="20"/>
        </w:rPr>
      </w:pPr>
      <w:r w:rsidRPr="002A0BD3">
        <w:rPr>
          <w:rFonts w:asciiTheme="minorHAnsi" w:hAnsiTheme="minorHAnsi" w:cstheme="minorHAnsi"/>
          <w:b/>
        </w:rPr>
        <w:t>Zakup licencji IBM MQ wraz z subskrypcją roczną</w:t>
      </w:r>
    </w:p>
    <w:p w14:paraId="1A8CAEF2" w14:textId="77777777"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22202DEB" w14:textId="6E82FEDB"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582A73" w:rsidRPr="00582A73">
        <w:rPr>
          <w:rFonts w:asciiTheme="minorHAnsi" w:hAnsiTheme="minorHAnsi" w:cstheme="minorHAnsi"/>
          <w:b/>
          <w:bCs/>
          <w:sz w:val="20"/>
          <w:szCs w:val="20"/>
        </w:rPr>
        <w:t>1400/DW00/ZT/</w:t>
      </w:r>
      <w:r w:rsidR="007A2C08">
        <w:rPr>
          <w:rFonts w:asciiTheme="minorHAnsi" w:hAnsiTheme="minorHAnsi" w:cstheme="minorHAnsi"/>
          <w:b/>
          <w:bCs/>
          <w:sz w:val="20"/>
          <w:szCs w:val="20"/>
        </w:rPr>
        <w:t>KZ</w:t>
      </w:r>
      <w:r w:rsidR="00582A73" w:rsidRPr="00582A73">
        <w:rPr>
          <w:rFonts w:asciiTheme="minorHAnsi" w:hAnsiTheme="minorHAnsi" w:cstheme="minorHAnsi"/>
          <w:b/>
          <w:bCs/>
          <w:sz w:val="20"/>
          <w:szCs w:val="20"/>
        </w:rPr>
        <w:t>/202</w:t>
      </w:r>
      <w:r w:rsidR="007A2C08">
        <w:rPr>
          <w:rFonts w:asciiTheme="minorHAnsi" w:hAnsiTheme="minorHAnsi" w:cstheme="minorHAnsi"/>
          <w:b/>
          <w:bCs/>
          <w:sz w:val="20"/>
          <w:szCs w:val="20"/>
        </w:rPr>
        <w:t>3</w:t>
      </w:r>
      <w:r w:rsidR="00582A73" w:rsidRPr="00582A73">
        <w:rPr>
          <w:rFonts w:asciiTheme="minorHAnsi" w:hAnsiTheme="minorHAnsi" w:cstheme="minorHAnsi"/>
          <w:b/>
          <w:bCs/>
          <w:sz w:val="20"/>
          <w:szCs w:val="20"/>
        </w:rPr>
        <w:t>/0000</w:t>
      </w:r>
      <w:r w:rsidR="007A2C08">
        <w:rPr>
          <w:rFonts w:asciiTheme="minorHAnsi" w:hAnsiTheme="minorHAnsi" w:cstheme="minorHAnsi"/>
          <w:b/>
          <w:bCs/>
          <w:sz w:val="20"/>
          <w:szCs w:val="20"/>
        </w:rPr>
        <w:t>0</w:t>
      </w:r>
      <w:r w:rsidR="00093EE6">
        <w:rPr>
          <w:rFonts w:asciiTheme="minorHAnsi" w:hAnsiTheme="minorHAnsi" w:cstheme="minorHAnsi"/>
          <w:b/>
          <w:bCs/>
          <w:sz w:val="20"/>
          <w:szCs w:val="20"/>
        </w:rPr>
        <w:t>34436</w:t>
      </w:r>
    </w:p>
    <w:p w14:paraId="478E4618" w14:textId="6EC1D576" w:rsidR="00082234" w:rsidRPr="00A87EAE" w:rsidRDefault="00082234" w:rsidP="00412DA6">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Administratorem Pana/Pani danych osobowych jest ENEA Centrum Sp. z o.o.</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z siedzibą w Poznaniu, </w:t>
      </w:r>
      <w:r w:rsidR="00FD1A3D" w:rsidRPr="00FD1A3D">
        <w:rPr>
          <w:rFonts w:asciiTheme="minorHAnsi" w:eastAsia="Calibri" w:hAnsiTheme="minorHAnsi" w:cstheme="minorHAnsi"/>
          <w:sz w:val="20"/>
          <w:szCs w:val="20"/>
          <w:lang w:eastAsia="en-US"/>
        </w:rPr>
        <w:t>pl. Władysława Andersa 7; 61-894 Poznań</w:t>
      </w:r>
      <w:r w:rsidRPr="00082234">
        <w:rPr>
          <w:rFonts w:asciiTheme="minorHAnsi" w:eastAsia="Calibri" w:hAnsiTheme="minorHAnsi" w:cstheme="minorHAnsi"/>
          <w:sz w:val="20"/>
          <w:szCs w:val="20"/>
          <w:lang w:eastAsia="en-US"/>
        </w:rPr>
        <w:t xml:space="preserve">,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3" w:history="1">
        <w:r w:rsidRPr="00A87EAE">
          <w:rPr>
            <w:rStyle w:val="Hipercze"/>
            <w:rFonts w:asciiTheme="minorHAnsi" w:eastAsia="Calibri" w:hAnsiTheme="minorHAnsi" w:cstheme="minorHAnsi"/>
            <w:sz w:val="20"/>
            <w:szCs w:val="20"/>
            <w:lang w:eastAsia="en-US"/>
          </w:rPr>
          <w:t>ecn.iod@enea.pl</w:t>
        </w:r>
      </w:hyperlink>
    </w:p>
    <w:p w14:paraId="3823E9A0" w14:textId="675B7A16" w:rsidR="00082234" w:rsidRPr="00082234" w:rsidRDefault="00082234" w:rsidP="00412DA6">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582A73" w:rsidRPr="00582A73">
        <w:rPr>
          <w:rFonts w:asciiTheme="minorHAnsi" w:hAnsiTheme="minorHAnsi" w:cstheme="minorHAnsi"/>
          <w:b/>
          <w:bCs/>
          <w:sz w:val="20"/>
          <w:szCs w:val="20"/>
        </w:rPr>
        <w:t>1400/DW00/ZT/</w:t>
      </w:r>
      <w:r w:rsidR="007A2C08">
        <w:rPr>
          <w:rFonts w:asciiTheme="minorHAnsi" w:hAnsiTheme="minorHAnsi" w:cstheme="minorHAnsi"/>
          <w:b/>
          <w:bCs/>
          <w:sz w:val="20"/>
          <w:szCs w:val="20"/>
        </w:rPr>
        <w:t>KZ</w:t>
      </w:r>
      <w:r w:rsidR="00582A73" w:rsidRPr="00582A73">
        <w:rPr>
          <w:rFonts w:asciiTheme="minorHAnsi" w:hAnsiTheme="minorHAnsi" w:cstheme="minorHAnsi"/>
          <w:b/>
          <w:bCs/>
          <w:sz w:val="20"/>
          <w:szCs w:val="20"/>
        </w:rPr>
        <w:t>/202</w:t>
      </w:r>
      <w:r w:rsidR="007A2C08">
        <w:rPr>
          <w:rFonts w:asciiTheme="minorHAnsi" w:hAnsiTheme="minorHAnsi" w:cstheme="minorHAnsi"/>
          <w:b/>
          <w:bCs/>
          <w:sz w:val="20"/>
          <w:szCs w:val="20"/>
        </w:rPr>
        <w:t>3</w:t>
      </w:r>
      <w:r w:rsidR="00582A73" w:rsidRPr="00582A73">
        <w:rPr>
          <w:rFonts w:asciiTheme="minorHAnsi" w:hAnsiTheme="minorHAnsi" w:cstheme="minorHAnsi"/>
          <w:b/>
          <w:bCs/>
          <w:sz w:val="20"/>
          <w:szCs w:val="20"/>
        </w:rPr>
        <w:t>/0000</w:t>
      </w:r>
      <w:r w:rsidR="007A2C08">
        <w:rPr>
          <w:rFonts w:asciiTheme="minorHAnsi" w:hAnsiTheme="minorHAnsi" w:cstheme="minorHAnsi"/>
          <w:b/>
          <w:bCs/>
          <w:sz w:val="20"/>
          <w:szCs w:val="20"/>
        </w:rPr>
        <w:t>0</w:t>
      </w:r>
      <w:r w:rsidR="00093EE6">
        <w:rPr>
          <w:rFonts w:asciiTheme="minorHAnsi" w:hAnsiTheme="minorHAnsi" w:cstheme="minorHAnsi"/>
          <w:b/>
          <w:bCs/>
          <w:sz w:val="20"/>
          <w:szCs w:val="20"/>
        </w:rPr>
        <w:t>34436</w:t>
      </w:r>
      <w:r w:rsidR="00582A73">
        <w:rPr>
          <w:rFonts w:asciiTheme="minorHAnsi" w:hAnsiTheme="minorHAnsi" w:cstheme="minorHAnsi"/>
          <w:b/>
          <w:bCs/>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54C66FF9" w14:textId="77777777" w:rsidR="00082234" w:rsidRPr="00082234" w:rsidRDefault="00082234" w:rsidP="00412DA6">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5BC27CEC" w14:textId="77777777" w:rsidR="00082234" w:rsidRPr="00082234" w:rsidRDefault="00082234" w:rsidP="00412DA6">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4F3F3EED" w14:textId="777777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85DF818" w14:textId="582EA1C7" w:rsidR="00082234" w:rsidRPr="00082234" w:rsidRDefault="00082234" w:rsidP="00412DA6">
      <w:pPr>
        <w:numPr>
          <w:ilvl w:val="0"/>
          <w:numId w:val="54"/>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582A73" w:rsidRPr="00582A73">
        <w:rPr>
          <w:rFonts w:asciiTheme="minorHAnsi" w:hAnsiTheme="minorHAnsi" w:cstheme="minorHAnsi"/>
          <w:b/>
          <w:bCs/>
          <w:sz w:val="20"/>
          <w:szCs w:val="20"/>
        </w:rPr>
        <w:t>1400/DW00/ZT/</w:t>
      </w:r>
      <w:r w:rsidR="007A2C08">
        <w:rPr>
          <w:rFonts w:asciiTheme="minorHAnsi" w:hAnsiTheme="minorHAnsi" w:cstheme="minorHAnsi"/>
          <w:b/>
          <w:bCs/>
          <w:sz w:val="20"/>
          <w:szCs w:val="20"/>
        </w:rPr>
        <w:t>KZ</w:t>
      </w:r>
      <w:r w:rsidR="00582A73" w:rsidRPr="00582A73">
        <w:rPr>
          <w:rFonts w:asciiTheme="minorHAnsi" w:hAnsiTheme="minorHAnsi" w:cstheme="minorHAnsi"/>
          <w:b/>
          <w:bCs/>
          <w:sz w:val="20"/>
          <w:szCs w:val="20"/>
        </w:rPr>
        <w:t>/202</w:t>
      </w:r>
      <w:r w:rsidR="007A2C08">
        <w:rPr>
          <w:rFonts w:asciiTheme="minorHAnsi" w:hAnsiTheme="minorHAnsi" w:cstheme="minorHAnsi"/>
          <w:b/>
          <w:bCs/>
          <w:sz w:val="20"/>
          <w:szCs w:val="20"/>
        </w:rPr>
        <w:t>3</w:t>
      </w:r>
      <w:r w:rsidR="00582A73" w:rsidRPr="00582A73">
        <w:rPr>
          <w:rFonts w:asciiTheme="minorHAnsi" w:hAnsiTheme="minorHAnsi" w:cstheme="minorHAnsi"/>
          <w:b/>
          <w:bCs/>
          <w:sz w:val="20"/>
          <w:szCs w:val="20"/>
        </w:rPr>
        <w:t>/0000</w:t>
      </w:r>
      <w:r w:rsidR="007A2C08">
        <w:rPr>
          <w:rFonts w:asciiTheme="minorHAnsi" w:hAnsiTheme="minorHAnsi" w:cstheme="minorHAnsi"/>
          <w:b/>
          <w:bCs/>
          <w:sz w:val="20"/>
          <w:szCs w:val="20"/>
        </w:rPr>
        <w:t>0</w:t>
      </w:r>
      <w:r w:rsidR="00093EE6">
        <w:rPr>
          <w:rFonts w:asciiTheme="minorHAnsi" w:hAnsiTheme="minorHAnsi" w:cstheme="minorHAnsi"/>
          <w:b/>
          <w:bCs/>
          <w:sz w:val="20"/>
          <w:szCs w:val="20"/>
        </w:rPr>
        <w:t>34436</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58037D12" w14:textId="77777777" w:rsidR="00082234" w:rsidRPr="00082234" w:rsidRDefault="00082234" w:rsidP="00412DA6">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18E1F8E7" w14:textId="77777777" w:rsidR="00082234" w:rsidRPr="00082234" w:rsidRDefault="00082234" w:rsidP="00412DA6">
      <w:pPr>
        <w:numPr>
          <w:ilvl w:val="0"/>
          <w:numId w:val="55"/>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301675D5"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68B343E5"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40408806"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06AF343C"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0A73A469"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117715FB" w14:textId="77777777" w:rsidR="00082234" w:rsidRPr="00082234" w:rsidRDefault="00082234" w:rsidP="00412DA6">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4"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2092FCC0" w14:textId="77777777" w:rsidR="00082234" w:rsidRPr="00E97812" w:rsidRDefault="00082234" w:rsidP="00412DA6">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41F71EED" w14:textId="77777777" w:rsidR="00082234" w:rsidRPr="00582A73"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484159E9"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06A4762"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73DA789D" w14:textId="77777777" w:rsidTr="004705CD">
        <w:trPr>
          <w:jc w:val="center"/>
        </w:trPr>
        <w:tc>
          <w:tcPr>
            <w:tcW w:w="4060" w:type="dxa"/>
            <w:tcBorders>
              <w:top w:val="nil"/>
              <w:left w:val="nil"/>
              <w:bottom w:val="nil"/>
              <w:right w:val="nil"/>
            </w:tcBorders>
            <w:vAlign w:val="center"/>
          </w:tcPr>
          <w:p w14:paraId="0E231B49" w14:textId="77777777" w:rsidR="008C2F6E" w:rsidRPr="00E97812" w:rsidRDefault="008C2F6E"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1F52089D" w14:textId="77777777" w:rsidR="009E58B0" w:rsidRPr="00044C29" w:rsidRDefault="009E58B0" w:rsidP="004705CD">
      <w:pPr>
        <w:spacing w:before="0" w:line="276" w:lineRule="auto"/>
        <w:rPr>
          <w:rFonts w:ascii="Calibri" w:hAnsi="Calibri" w:cs="Calibri"/>
          <w:b/>
          <w:bCs/>
          <w:caps/>
          <w:sz w:val="20"/>
          <w:szCs w:val="20"/>
          <w:u w:val="single"/>
        </w:rPr>
      </w:pPr>
    </w:p>
    <w:p w14:paraId="29211FF7"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5"/>
          <w:footerReference w:type="default" r:id="rId16"/>
          <w:headerReference w:type="first" r:id="rId17"/>
          <w:footerReference w:type="first" r:id="rId18"/>
          <w:footnotePr>
            <w:numRestart w:val="eachPage"/>
          </w:footnotePr>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p w14:paraId="76D411A8" w14:textId="321B3C4F"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1" w:name="_Toc97025853"/>
      <w:bookmarkEnd w:id="17"/>
      <w:bookmarkEnd w:id="18"/>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5B3B7C">
        <w:rPr>
          <w:rFonts w:asciiTheme="minorHAnsi" w:hAnsiTheme="minorHAnsi" w:cstheme="minorHAnsi"/>
          <w:b/>
          <w:sz w:val="20"/>
          <w:szCs w:val="20"/>
          <w:u w:val="single"/>
        </w:rPr>
        <w:t>DOSTAW</w:t>
      </w:r>
      <w:r w:rsidRPr="004705CD">
        <w:rPr>
          <w:rFonts w:asciiTheme="minorHAnsi" w:hAnsiTheme="minorHAnsi" w:cstheme="minorHAnsi"/>
          <w:b/>
          <w:sz w:val="20"/>
          <w:szCs w:val="20"/>
          <w:u w:val="single"/>
        </w:rPr>
        <w:t xml:space="preserve"> </w:t>
      </w:r>
      <w:r w:rsidRPr="004705CD">
        <w:rPr>
          <w:rFonts w:asciiTheme="minorHAnsi" w:hAnsiTheme="minorHAnsi" w:cstheme="minorHAnsi"/>
          <w:b/>
          <w:color w:val="FF0000"/>
          <w:sz w:val="20"/>
          <w:szCs w:val="20"/>
          <w:u w:val="single"/>
        </w:rPr>
        <w:t>(SKŁADANY NA WEZWANIE PRZEZ WYKONAWCĘ KTÓREGO OFERTA ZOSTANIE NAJWYŻEJ OCENIONA)</w:t>
      </w:r>
      <w:bookmarkEnd w:id="21"/>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2C9F9957"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40B64C72"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3EC7E203" w14:textId="77777777" w:rsidR="00093EE6" w:rsidRPr="007A2C08" w:rsidRDefault="00093EE6" w:rsidP="00093EE6">
      <w:pPr>
        <w:jc w:val="center"/>
        <w:rPr>
          <w:sz w:val="20"/>
          <w:szCs w:val="20"/>
        </w:rPr>
      </w:pPr>
      <w:r w:rsidRPr="002A0BD3">
        <w:rPr>
          <w:rFonts w:asciiTheme="minorHAnsi" w:hAnsiTheme="minorHAnsi" w:cstheme="minorHAnsi"/>
          <w:b/>
        </w:rPr>
        <w:t>Zakup licencji IBM MQ wraz z subskrypcją roczną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126"/>
        <w:gridCol w:w="1843"/>
        <w:gridCol w:w="1701"/>
        <w:gridCol w:w="1559"/>
      </w:tblGrid>
      <w:tr w:rsidR="00811986" w:rsidRPr="001B44BE" w14:paraId="7CB7C68F" w14:textId="77777777" w:rsidTr="00891B4D">
        <w:trPr>
          <w:trHeight w:val="1287"/>
        </w:trPr>
        <w:tc>
          <w:tcPr>
            <w:tcW w:w="562" w:type="dxa"/>
            <w:shd w:val="clear" w:color="auto" w:fill="auto"/>
            <w:vAlign w:val="center"/>
          </w:tcPr>
          <w:p w14:paraId="4F1CA35A" w14:textId="7777777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Lp</w:t>
            </w:r>
            <w:r w:rsidR="00BE4A7C" w:rsidRPr="001B44BE">
              <w:rPr>
                <w:rFonts w:asciiTheme="minorHAnsi" w:hAnsiTheme="minorHAnsi" w:cstheme="minorHAnsi"/>
                <w:b/>
                <w:bCs/>
                <w:sz w:val="18"/>
                <w:szCs w:val="18"/>
              </w:rPr>
              <w:t>.</w:t>
            </w:r>
          </w:p>
        </w:tc>
        <w:tc>
          <w:tcPr>
            <w:tcW w:w="1560" w:type="dxa"/>
            <w:vAlign w:val="center"/>
          </w:tcPr>
          <w:p w14:paraId="18B3A1FF" w14:textId="7F8D9DAB"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Nazwa podmiotu, dla którego wykonywano </w:t>
            </w:r>
            <w:r w:rsidR="005B3B7C">
              <w:rPr>
                <w:rFonts w:asciiTheme="minorHAnsi" w:hAnsiTheme="minorHAnsi" w:cstheme="minorHAnsi"/>
                <w:b/>
                <w:bCs/>
                <w:sz w:val="18"/>
                <w:szCs w:val="18"/>
              </w:rPr>
              <w:t>dostawę</w:t>
            </w:r>
          </w:p>
        </w:tc>
        <w:tc>
          <w:tcPr>
            <w:tcW w:w="2126" w:type="dxa"/>
            <w:shd w:val="clear" w:color="auto" w:fill="auto"/>
            <w:vAlign w:val="center"/>
          </w:tcPr>
          <w:p w14:paraId="3E5A6624" w14:textId="7C4CC38E" w:rsidR="00811986" w:rsidRPr="001B44BE" w:rsidRDefault="006604E5" w:rsidP="004705CD">
            <w:pPr>
              <w:tabs>
                <w:tab w:val="left" w:pos="1134"/>
                <w:tab w:val="left" w:pos="1276"/>
              </w:tabs>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Przedmiot </w:t>
            </w:r>
            <w:r w:rsidR="005B3B7C">
              <w:rPr>
                <w:rFonts w:asciiTheme="minorHAnsi" w:hAnsiTheme="minorHAnsi" w:cstheme="minorHAnsi"/>
                <w:b/>
                <w:sz w:val="18"/>
                <w:szCs w:val="18"/>
              </w:rPr>
              <w:t>dostawy</w:t>
            </w:r>
          </w:p>
          <w:p w14:paraId="2D0D36E4" w14:textId="77777777" w:rsidR="00811986" w:rsidRPr="001B44BE" w:rsidRDefault="00811986" w:rsidP="004705CD">
            <w:pPr>
              <w:spacing w:line="276" w:lineRule="auto"/>
              <w:jc w:val="center"/>
              <w:rPr>
                <w:rFonts w:asciiTheme="minorHAnsi" w:hAnsiTheme="minorHAnsi" w:cstheme="minorHAnsi"/>
                <w:b/>
                <w:bCs/>
                <w:sz w:val="18"/>
                <w:szCs w:val="18"/>
              </w:rPr>
            </w:pPr>
          </w:p>
        </w:tc>
        <w:tc>
          <w:tcPr>
            <w:tcW w:w="1843" w:type="dxa"/>
            <w:shd w:val="clear" w:color="auto" w:fill="auto"/>
            <w:vAlign w:val="center"/>
          </w:tcPr>
          <w:p w14:paraId="3B9438A7" w14:textId="55CF786F" w:rsidR="00811986" w:rsidRPr="003C0CB0" w:rsidRDefault="008B3791" w:rsidP="003C0CB0">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 </w:t>
            </w:r>
            <w:r w:rsidR="00A93DF9">
              <w:rPr>
                <w:rFonts w:asciiTheme="minorHAnsi" w:hAnsiTheme="minorHAnsi" w:cstheme="minorHAnsi"/>
                <w:b/>
                <w:sz w:val="18"/>
                <w:szCs w:val="18"/>
              </w:rPr>
              <w:t xml:space="preserve">Wartość </w:t>
            </w:r>
            <w:r w:rsidR="005B3B7C">
              <w:rPr>
                <w:rFonts w:asciiTheme="minorHAnsi" w:hAnsiTheme="minorHAnsi" w:cstheme="minorHAnsi"/>
                <w:b/>
                <w:sz w:val="18"/>
                <w:szCs w:val="18"/>
              </w:rPr>
              <w:t>dostawy</w:t>
            </w:r>
            <w:r w:rsidR="00A93DF9">
              <w:rPr>
                <w:rFonts w:asciiTheme="minorHAnsi" w:hAnsiTheme="minorHAnsi" w:cstheme="minorHAnsi"/>
                <w:b/>
                <w:sz w:val="18"/>
                <w:szCs w:val="18"/>
              </w:rPr>
              <w:t xml:space="preserve"> (PLN netto)</w:t>
            </w:r>
          </w:p>
        </w:tc>
        <w:tc>
          <w:tcPr>
            <w:tcW w:w="1701" w:type="dxa"/>
            <w:vAlign w:val="center"/>
          </w:tcPr>
          <w:p w14:paraId="404E30F1" w14:textId="083292DB" w:rsidR="00811986" w:rsidRPr="001B44BE" w:rsidRDefault="00547669" w:rsidP="004705CD">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Termin realizacji</w:t>
            </w:r>
            <w:r w:rsidR="005E1A5B" w:rsidRPr="001B44BE">
              <w:rPr>
                <w:rFonts w:asciiTheme="minorHAnsi" w:hAnsiTheme="minorHAnsi" w:cstheme="minorHAnsi"/>
                <w:b/>
                <w:sz w:val="18"/>
                <w:szCs w:val="18"/>
              </w:rPr>
              <w:t xml:space="preserve"> </w:t>
            </w:r>
            <w:r w:rsidR="005B3B7C">
              <w:rPr>
                <w:rFonts w:asciiTheme="minorHAnsi" w:hAnsiTheme="minorHAnsi" w:cstheme="minorHAnsi"/>
                <w:b/>
                <w:sz w:val="18"/>
                <w:szCs w:val="18"/>
              </w:rPr>
              <w:t>dostawy</w:t>
            </w:r>
            <w:r w:rsidRPr="001B44BE">
              <w:rPr>
                <w:rFonts w:asciiTheme="minorHAnsi" w:hAnsiTheme="minorHAnsi" w:cstheme="minorHAnsi"/>
                <w:b/>
                <w:sz w:val="18"/>
                <w:szCs w:val="18"/>
              </w:rPr>
              <w:t xml:space="preserve"> (</w:t>
            </w:r>
            <w:r w:rsidR="00E06529" w:rsidRPr="001B44BE">
              <w:rPr>
                <w:rFonts w:asciiTheme="minorHAnsi" w:hAnsiTheme="minorHAnsi" w:cstheme="minorHAnsi"/>
                <w:b/>
                <w:sz w:val="18"/>
                <w:szCs w:val="18"/>
              </w:rPr>
              <w:t xml:space="preserve">w okresie ostatnich </w:t>
            </w:r>
            <w:r w:rsidR="005E1A5B" w:rsidRPr="001B44BE">
              <w:rPr>
                <w:rFonts w:asciiTheme="minorHAnsi" w:hAnsiTheme="minorHAnsi" w:cstheme="minorHAnsi"/>
                <w:b/>
                <w:sz w:val="18"/>
                <w:szCs w:val="18"/>
              </w:rPr>
              <w:t>3</w:t>
            </w:r>
            <w:r w:rsidR="00E06529" w:rsidRPr="001B44BE">
              <w:rPr>
                <w:rFonts w:asciiTheme="minorHAnsi" w:hAnsiTheme="minorHAnsi" w:cstheme="minorHAnsi"/>
                <w:b/>
                <w:sz w:val="18"/>
                <w:szCs w:val="18"/>
              </w:rPr>
              <w:t xml:space="preserve"> lat przed upływem terminu składania ofert </w:t>
            </w:r>
            <w:r w:rsidRPr="001B44BE">
              <w:rPr>
                <w:rFonts w:asciiTheme="minorHAnsi" w:hAnsiTheme="minorHAnsi" w:cstheme="minorHAnsi"/>
                <w:b/>
                <w:sz w:val="18"/>
                <w:szCs w:val="18"/>
              </w:rPr>
              <w:t>)</w:t>
            </w:r>
          </w:p>
          <w:p w14:paraId="12B851F7" w14:textId="77777777" w:rsidR="00BE4A7C" w:rsidRPr="00695DDF" w:rsidRDefault="00BE4A7C" w:rsidP="004705CD">
            <w:pPr>
              <w:spacing w:line="276" w:lineRule="auto"/>
              <w:jc w:val="center"/>
              <w:rPr>
                <w:rFonts w:asciiTheme="minorHAnsi" w:hAnsiTheme="minorHAnsi" w:cstheme="minorHAnsi"/>
                <w:bCs/>
                <w:i/>
                <w:sz w:val="18"/>
                <w:szCs w:val="18"/>
                <w:lang w:val="en-US"/>
              </w:rPr>
            </w:pPr>
            <w:r w:rsidRPr="00695DDF">
              <w:rPr>
                <w:rFonts w:asciiTheme="minorHAnsi" w:hAnsiTheme="minorHAnsi" w:cstheme="minorHAnsi"/>
                <w:bCs/>
                <w:i/>
                <w:sz w:val="18"/>
                <w:szCs w:val="18"/>
                <w:lang w:val="en-US"/>
              </w:rPr>
              <w:t>(</w:t>
            </w:r>
            <w:r w:rsidR="00922602" w:rsidRPr="00695DDF">
              <w:rPr>
                <w:rFonts w:asciiTheme="minorHAnsi" w:hAnsiTheme="minorHAnsi" w:cstheme="minorHAnsi"/>
                <w:bCs/>
                <w:i/>
                <w:sz w:val="18"/>
                <w:szCs w:val="18"/>
                <w:lang w:val="en-US"/>
              </w:rPr>
              <w:t>dd-mm-</w:t>
            </w:r>
            <w:proofErr w:type="spellStart"/>
            <w:r w:rsidR="00922602" w:rsidRPr="00695DDF">
              <w:rPr>
                <w:rFonts w:asciiTheme="minorHAnsi" w:hAnsiTheme="minorHAnsi" w:cstheme="minorHAnsi"/>
                <w:bCs/>
                <w:i/>
                <w:sz w:val="18"/>
                <w:szCs w:val="18"/>
                <w:lang w:val="en-US"/>
              </w:rPr>
              <w:t>rrrr</w:t>
            </w:r>
            <w:proofErr w:type="spellEnd"/>
            <w:r w:rsidR="00922602" w:rsidRPr="00695DDF">
              <w:rPr>
                <w:rFonts w:asciiTheme="minorHAnsi" w:hAnsiTheme="minorHAnsi" w:cstheme="minorHAnsi"/>
                <w:bCs/>
                <w:i/>
                <w:sz w:val="18"/>
                <w:szCs w:val="18"/>
                <w:lang w:val="en-US"/>
              </w:rPr>
              <w:t xml:space="preserve"> – dd-mm-</w:t>
            </w:r>
            <w:proofErr w:type="spellStart"/>
            <w:r w:rsidR="00922602" w:rsidRPr="00695DDF">
              <w:rPr>
                <w:rFonts w:asciiTheme="minorHAnsi" w:hAnsiTheme="minorHAnsi" w:cstheme="minorHAnsi"/>
                <w:bCs/>
                <w:i/>
                <w:sz w:val="18"/>
                <w:szCs w:val="18"/>
                <w:lang w:val="en-US"/>
              </w:rPr>
              <w:t>rrrr</w:t>
            </w:r>
            <w:proofErr w:type="spellEnd"/>
            <w:r w:rsidRPr="00695DDF">
              <w:rPr>
                <w:rFonts w:asciiTheme="minorHAnsi" w:hAnsiTheme="minorHAnsi" w:cstheme="minorHAnsi"/>
                <w:bCs/>
                <w:i/>
                <w:sz w:val="18"/>
                <w:szCs w:val="18"/>
                <w:lang w:val="en-US"/>
              </w:rPr>
              <w:t>)</w:t>
            </w:r>
          </w:p>
        </w:tc>
        <w:tc>
          <w:tcPr>
            <w:tcW w:w="1559" w:type="dxa"/>
            <w:vAlign w:val="center"/>
          </w:tcPr>
          <w:p w14:paraId="442D1DFD" w14:textId="1DDCCE7E"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Dowód należytego wykonania</w:t>
            </w:r>
            <w:r w:rsidR="005B3B7C">
              <w:rPr>
                <w:rFonts w:asciiTheme="minorHAnsi" w:hAnsiTheme="minorHAnsi" w:cstheme="minorHAnsi"/>
                <w:b/>
                <w:bCs/>
                <w:sz w:val="18"/>
                <w:szCs w:val="18"/>
              </w:rPr>
              <w:t xml:space="preserve"> dostawy</w:t>
            </w:r>
          </w:p>
          <w:p w14:paraId="11E441AA" w14:textId="77777777" w:rsidR="00811986" w:rsidRPr="001B44BE" w:rsidRDefault="00811986" w:rsidP="004705CD">
            <w:pPr>
              <w:spacing w:line="276" w:lineRule="auto"/>
              <w:jc w:val="center"/>
              <w:rPr>
                <w:rFonts w:asciiTheme="minorHAnsi" w:eastAsia="Arial Unicode MS" w:hAnsiTheme="minorHAnsi" w:cstheme="minorHAnsi"/>
                <w:bCs/>
                <w:sz w:val="18"/>
                <w:szCs w:val="18"/>
              </w:rPr>
            </w:pPr>
            <w:r w:rsidRPr="001B44BE">
              <w:rPr>
                <w:rFonts w:asciiTheme="minorHAnsi" w:hAnsiTheme="minorHAnsi" w:cstheme="minorHAnsi"/>
                <w:bCs/>
                <w:sz w:val="18"/>
                <w:szCs w:val="18"/>
              </w:rPr>
              <w:t>(nazwa i oznaczenie dokumentu)</w:t>
            </w:r>
          </w:p>
        </w:tc>
      </w:tr>
      <w:tr w:rsidR="00811986" w:rsidRPr="008C4098" w14:paraId="70D27200" w14:textId="77777777" w:rsidTr="00891B4D">
        <w:trPr>
          <w:trHeight w:val="658"/>
        </w:trPr>
        <w:tc>
          <w:tcPr>
            <w:tcW w:w="562" w:type="dxa"/>
            <w:shd w:val="clear" w:color="auto" w:fill="auto"/>
            <w:vAlign w:val="center"/>
          </w:tcPr>
          <w:p w14:paraId="314957CF"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65BA5D6A"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399E94B5"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13BBBE7F"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2487C057"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06EA97E9"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02A9C52A" w14:textId="77777777" w:rsidTr="00891B4D">
        <w:trPr>
          <w:trHeight w:val="696"/>
        </w:trPr>
        <w:tc>
          <w:tcPr>
            <w:tcW w:w="562" w:type="dxa"/>
            <w:shd w:val="clear" w:color="auto" w:fill="auto"/>
            <w:vAlign w:val="center"/>
          </w:tcPr>
          <w:p w14:paraId="546C5838"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5B813DAD"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0827EDD1"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7EDB27D7"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389456CC"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DD294F8"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4EAE9D23" w14:textId="77777777" w:rsidTr="00891B4D">
        <w:trPr>
          <w:trHeight w:val="696"/>
        </w:trPr>
        <w:tc>
          <w:tcPr>
            <w:tcW w:w="562" w:type="dxa"/>
            <w:shd w:val="clear" w:color="auto" w:fill="auto"/>
            <w:vAlign w:val="center"/>
          </w:tcPr>
          <w:p w14:paraId="45FD9248"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2BE1AC93" w14:textId="77777777" w:rsidR="00811986" w:rsidRPr="002F25D8"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0BA65AC6" w14:textId="77777777" w:rsidR="00811986" w:rsidRPr="00856A9A"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07F50977"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5E78E229"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5E89271E" w14:textId="77777777" w:rsidR="00811986" w:rsidRPr="00856A9A" w:rsidRDefault="00811986" w:rsidP="004705CD">
            <w:pPr>
              <w:spacing w:line="276" w:lineRule="auto"/>
              <w:jc w:val="left"/>
              <w:rPr>
                <w:rFonts w:asciiTheme="minorHAnsi" w:hAnsiTheme="minorHAnsi" w:cstheme="minorHAnsi"/>
                <w:sz w:val="22"/>
                <w:szCs w:val="20"/>
              </w:rPr>
            </w:pPr>
          </w:p>
        </w:tc>
      </w:tr>
    </w:tbl>
    <w:p w14:paraId="1BCF2F7E" w14:textId="1C16300C"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5B3B7C">
        <w:rPr>
          <w:rFonts w:asciiTheme="minorHAnsi" w:hAnsiTheme="minorHAnsi" w:cstheme="minorHAnsi"/>
          <w:b/>
          <w:color w:val="FF0000"/>
          <w:sz w:val="20"/>
          <w:szCs w:val="20"/>
        </w:rPr>
        <w:t>dostaw</w:t>
      </w:r>
    </w:p>
    <w:p w14:paraId="765DBE33" w14:textId="00C38585"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5B3B7C">
        <w:rPr>
          <w:rFonts w:asciiTheme="minorHAnsi" w:hAnsiTheme="minorHAnsi" w:cstheme="minorHAnsi"/>
          <w:b/>
          <w:sz w:val="20"/>
          <w:szCs w:val="20"/>
        </w:rPr>
        <w:t>DOSTAW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5B3B7C">
        <w:rPr>
          <w:rFonts w:asciiTheme="minorHAnsi" w:hAnsiTheme="minorHAnsi" w:cstheme="minorHAnsi"/>
          <w:b/>
          <w:sz w:val="20"/>
          <w:szCs w:val="20"/>
        </w:rPr>
        <w:t>DOSTAW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5B3B7C">
        <w:rPr>
          <w:rFonts w:asciiTheme="minorHAnsi" w:hAnsiTheme="minorHAnsi" w:cstheme="minorHAnsi"/>
          <w:i/>
          <w:sz w:val="20"/>
          <w:szCs w:val="20"/>
        </w:rPr>
        <w:t>dostawy</w:t>
      </w:r>
      <w:r w:rsidRPr="008C4098">
        <w:rPr>
          <w:rFonts w:asciiTheme="minorHAnsi" w:hAnsiTheme="minorHAnsi" w:cstheme="minorHAnsi"/>
          <w:i/>
          <w:sz w:val="20"/>
          <w:szCs w:val="20"/>
        </w:rPr>
        <w:t xml:space="preserve"> nr 1”</w:t>
      </w:r>
    </w:p>
    <w:p w14:paraId="0556AB09" w14:textId="337FA36B"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5B3B7C">
        <w:rPr>
          <w:rFonts w:asciiTheme="minorHAnsi" w:hAnsiTheme="minorHAnsi" w:cstheme="minorHAnsi"/>
          <w:i/>
          <w:sz w:val="20"/>
          <w:szCs w:val="20"/>
        </w:rPr>
        <w:t>dostaw</w:t>
      </w:r>
      <w:r w:rsidRPr="00045CD7">
        <w:rPr>
          <w:rFonts w:asciiTheme="minorHAnsi" w:hAnsiTheme="minorHAnsi" w:cstheme="minorHAnsi"/>
          <w:i/>
          <w:sz w:val="20"/>
          <w:szCs w:val="20"/>
        </w:rPr>
        <w:t xml:space="preserve"> świadczonych na rzecz Z</w:t>
      </w:r>
      <w:r w:rsidR="005B3B7C">
        <w:rPr>
          <w:rFonts w:asciiTheme="minorHAnsi" w:hAnsiTheme="minorHAnsi" w:cstheme="minorHAnsi"/>
          <w:i/>
          <w:sz w:val="20"/>
          <w:szCs w:val="20"/>
        </w:rPr>
        <w:t>a</w:t>
      </w:r>
      <w:r w:rsidRPr="00045CD7">
        <w:rPr>
          <w:rFonts w:asciiTheme="minorHAnsi" w:hAnsiTheme="minorHAnsi" w:cstheme="minorHAnsi"/>
          <w:i/>
          <w:sz w:val="20"/>
          <w:szCs w:val="20"/>
        </w:rPr>
        <w:t xml:space="preserve">mawiającego brak jest konieczności załączania do Oferty dokumentów potwierdzających wykonanie </w:t>
      </w:r>
      <w:r w:rsidR="005B3B7C">
        <w:rPr>
          <w:rFonts w:asciiTheme="minorHAnsi" w:hAnsiTheme="minorHAnsi" w:cstheme="minorHAnsi"/>
          <w:i/>
          <w:sz w:val="20"/>
          <w:szCs w:val="20"/>
        </w:rPr>
        <w:t xml:space="preserve">dostawy </w:t>
      </w:r>
      <w:r w:rsidR="00E5079B">
        <w:rPr>
          <w:rFonts w:asciiTheme="minorHAnsi" w:hAnsiTheme="minorHAnsi" w:cstheme="minorHAnsi"/>
          <w:i/>
          <w:sz w:val="20"/>
          <w:szCs w:val="20"/>
        </w:rPr>
        <w:t xml:space="preserve">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68EC1929" w14:textId="1D670380" w:rsidR="00811986" w:rsidRPr="00045CD7"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sidR="005B3B7C">
        <w:rPr>
          <w:rFonts w:asciiTheme="minorHAnsi" w:hAnsiTheme="minorHAnsi" w:cstheme="minorHAnsi"/>
          <w:i/>
          <w:sz w:val="20"/>
          <w:szCs w:val="20"/>
        </w:rPr>
        <w:t>dostawy</w:t>
      </w:r>
      <w:r w:rsidRPr="00045CD7">
        <w:rPr>
          <w:rFonts w:asciiTheme="minorHAnsi" w:hAnsiTheme="minorHAnsi" w:cstheme="minorHAnsi"/>
          <w:i/>
          <w:sz w:val="20"/>
          <w:szCs w:val="20"/>
        </w:rPr>
        <w:t xml:space="preserve">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448E3022"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35769C0C"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1DD953F5"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07E1E809" w14:textId="77777777" w:rsidTr="003615A3">
        <w:trPr>
          <w:trHeight w:val="380"/>
          <w:jc w:val="center"/>
        </w:trPr>
        <w:tc>
          <w:tcPr>
            <w:tcW w:w="4060" w:type="dxa"/>
            <w:hideMark/>
          </w:tcPr>
          <w:p w14:paraId="224D3B1F"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008F5799"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16203026" w14:textId="7777777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47669">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D6A8BD7" w14:textId="77777777" w:rsidTr="00EB7BD4">
        <w:trPr>
          <w:trHeight w:val="1067"/>
        </w:trPr>
        <w:tc>
          <w:tcPr>
            <w:tcW w:w="3850" w:type="dxa"/>
            <w:vAlign w:val="bottom"/>
          </w:tcPr>
          <w:p w14:paraId="6BE3D1AF"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1DF00E8A"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76C40864" w14:textId="77777777" w:rsidTr="00EB7BD4">
        <w:trPr>
          <w:trHeight w:val="786"/>
        </w:trPr>
        <w:tc>
          <w:tcPr>
            <w:tcW w:w="9209" w:type="dxa"/>
            <w:gridSpan w:val="2"/>
            <w:tcBorders>
              <w:top w:val="nil"/>
              <w:left w:val="nil"/>
              <w:bottom w:val="nil"/>
              <w:right w:val="nil"/>
            </w:tcBorders>
          </w:tcPr>
          <w:p w14:paraId="60D2E441" w14:textId="77777777" w:rsidR="00093EE6" w:rsidRPr="007A2C08" w:rsidRDefault="00093EE6" w:rsidP="00093EE6">
            <w:pPr>
              <w:jc w:val="center"/>
              <w:rPr>
                <w:sz w:val="20"/>
                <w:szCs w:val="20"/>
              </w:rPr>
            </w:pPr>
            <w:r w:rsidRPr="002A0BD3">
              <w:rPr>
                <w:rFonts w:asciiTheme="minorHAnsi" w:hAnsiTheme="minorHAnsi" w:cstheme="minorHAnsi"/>
                <w:b/>
              </w:rPr>
              <w:t>Zakup licencji IBM MQ wraz z subskrypcją roczną</w:t>
            </w:r>
          </w:p>
          <w:p w14:paraId="206250D7" w14:textId="153657CC" w:rsidR="0030391A" w:rsidRPr="007A2C08" w:rsidRDefault="0030391A" w:rsidP="007A2C08">
            <w:pPr>
              <w:jc w:val="center"/>
              <w:rPr>
                <w:sz w:val="20"/>
                <w:szCs w:val="20"/>
              </w:rPr>
            </w:pPr>
          </w:p>
        </w:tc>
      </w:tr>
    </w:tbl>
    <w:p w14:paraId="5982DEAF"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CA5D13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5059000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163EC5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6E4B2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2F45DB9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26059C00" w14:textId="77777777" w:rsidR="0030391A" w:rsidRPr="00900038" w:rsidRDefault="0030391A" w:rsidP="00412DA6">
      <w:pPr>
        <w:numPr>
          <w:ilvl w:val="0"/>
          <w:numId w:val="52"/>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709932CE" w14:textId="77777777" w:rsidTr="00EB7BD4">
        <w:trPr>
          <w:trHeight w:val="351"/>
        </w:trPr>
        <w:tc>
          <w:tcPr>
            <w:tcW w:w="993" w:type="dxa"/>
            <w:tcBorders>
              <w:top w:val="single" w:sz="4" w:space="0" w:color="000000"/>
              <w:left w:val="single" w:sz="4" w:space="0" w:color="000000"/>
              <w:bottom w:val="single" w:sz="4" w:space="0" w:color="000000"/>
            </w:tcBorders>
          </w:tcPr>
          <w:p w14:paraId="403E80AB"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38DB03B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4529D33A"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6631B921" w14:textId="77777777" w:rsidTr="00EB7BD4">
        <w:tc>
          <w:tcPr>
            <w:tcW w:w="993" w:type="dxa"/>
            <w:tcBorders>
              <w:top w:val="single" w:sz="4" w:space="0" w:color="000000"/>
              <w:left w:val="single" w:sz="4" w:space="0" w:color="000000"/>
              <w:bottom w:val="single" w:sz="4" w:space="0" w:color="000000"/>
            </w:tcBorders>
          </w:tcPr>
          <w:p w14:paraId="403F07C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19B8A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6ECDBF53"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2F51560C" w14:textId="77777777" w:rsidTr="00EB7BD4">
        <w:tc>
          <w:tcPr>
            <w:tcW w:w="993" w:type="dxa"/>
            <w:tcBorders>
              <w:top w:val="single" w:sz="4" w:space="0" w:color="000000"/>
              <w:left w:val="single" w:sz="4" w:space="0" w:color="000000"/>
              <w:bottom w:val="single" w:sz="4" w:space="0" w:color="000000"/>
            </w:tcBorders>
          </w:tcPr>
          <w:p w14:paraId="1C980912"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FA0C87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2637374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5E5ED25D"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965F86A"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6B928FA"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865EDF1"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5016CAB" w14:textId="77777777" w:rsidTr="00EB14DC">
        <w:trPr>
          <w:jc w:val="center"/>
        </w:trPr>
        <w:tc>
          <w:tcPr>
            <w:tcW w:w="4059" w:type="dxa"/>
            <w:tcBorders>
              <w:top w:val="nil"/>
              <w:left w:val="nil"/>
              <w:bottom w:val="nil"/>
              <w:right w:val="nil"/>
            </w:tcBorders>
          </w:tcPr>
          <w:p w14:paraId="17F7C763"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7A8E261"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2B2B642"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1CDC03D" wp14:editId="2D54C917">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1CC54"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7D06EF85" w14:textId="77777777" w:rsidR="0030391A" w:rsidRPr="00900038" w:rsidRDefault="0030391A" w:rsidP="00412DA6">
      <w:pPr>
        <w:numPr>
          <w:ilvl w:val="0"/>
          <w:numId w:val="52"/>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7FB713E0"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E1FB097"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0C63A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CA26F85" w14:textId="77777777" w:rsidTr="00EB14DC">
        <w:trPr>
          <w:jc w:val="center"/>
        </w:trPr>
        <w:tc>
          <w:tcPr>
            <w:tcW w:w="4059" w:type="dxa"/>
            <w:tcBorders>
              <w:top w:val="nil"/>
              <w:left w:val="nil"/>
              <w:bottom w:val="nil"/>
              <w:right w:val="nil"/>
            </w:tcBorders>
          </w:tcPr>
          <w:p w14:paraId="2D828744"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38BFE2B"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E9D081F"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194D800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4D36570D"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31C959BE" w14:textId="6450624A" w:rsidR="005478B4" w:rsidRPr="006B7CC9" w:rsidRDefault="001C5E9C" w:rsidP="006B7CC9">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sectPr w:rsidR="005478B4" w:rsidRPr="006B7CC9" w:rsidSect="00EB7BD4">
          <w:headerReference w:type="default" r:id="rId19"/>
          <w:footerReference w:type="default" r:id="rId20"/>
          <w:headerReference w:type="first" r:id="rId21"/>
          <w:pgSz w:w="11906" w:h="16838" w:code="9"/>
          <w:pgMar w:top="1418" w:right="1274" w:bottom="1418" w:left="1418" w:header="709" w:footer="709" w:gutter="0"/>
          <w:cols w:space="708"/>
          <w:titlePg/>
          <w:docGrid w:linePitch="360"/>
        </w:sectPr>
      </w:pPr>
      <w:r>
        <w:rPr>
          <w:rFonts w:asciiTheme="minorHAnsi" w:hAnsiTheme="minorHAnsi" w:cstheme="minorHAnsi"/>
          <w:b/>
          <w:i/>
          <w:color w:val="FF0000"/>
          <w:sz w:val="22"/>
          <w:szCs w:val="20"/>
          <w:lang w:eastAsia="ar-SA"/>
        </w:rPr>
        <w:br w:type="page"/>
      </w:r>
      <w:bookmarkStart w:id="22" w:name="_Toc413996456"/>
      <w:bookmarkStart w:id="23" w:name="_Toc415479949"/>
      <w:bookmarkStart w:id="24" w:name="_Toc421872471"/>
      <w:bookmarkStart w:id="25" w:name="_Toc413996457"/>
      <w:bookmarkStart w:id="26" w:name="_Toc415479950"/>
      <w:bookmarkStart w:id="27" w:name="_Toc421872472"/>
      <w:bookmarkStart w:id="28" w:name="_Toc413996458"/>
      <w:bookmarkStart w:id="29" w:name="_Toc415479951"/>
      <w:bookmarkStart w:id="30" w:name="_Toc421872473"/>
      <w:bookmarkStart w:id="31" w:name="_gjdgxs" w:colFirst="0" w:colLast="0"/>
      <w:bookmarkStart w:id="32" w:name="_Toc448498916"/>
      <w:bookmarkStart w:id="33" w:name="_Toc448499177"/>
      <w:bookmarkStart w:id="34" w:name="_Toc448498917"/>
      <w:bookmarkStart w:id="35" w:name="_Toc448499178"/>
      <w:bookmarkStart w:id="36" w:name="_Toc448498919"/>
      <w:bookmarkStart w:id="37" w:name="_Toc448499180"/>
      <w:bookmarkStart w:id="38" w:name="_Toc448498923"/>
      <w:bookmarkStart w:id="39" w:name="_Toc448499184"/>
      <w:bookmarkStart w:id="40" w:name="_Toc448499570"/>
      <w:bookmarkStart w:id="41" w:name="_Toc448499764"/>
      <w:bookmarkStart w:id="42" w:name="_Toc448499947"/>
      <w:bookmarkStart w:id="43" w:name="_Toc448499992"/>
      <w:bookmarkStart w:id="44" w:name="_Toc361315865"/>
      <w:bookmarkStart w:id="45" w:name="_Toc361315922"/>
      <w:bookmarkStart w:id="46" w:name="_Toc361315872"/>
      <w:bookmarkStart w:id="47" w:name="_Toc361315929"/>
      <w:bookmarkStart w:id="48" w:name="_GoBack"/>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9519944" w14:textId="77777777" w:rsidR="00F45180" w:rsidRDefault="00F45180" w:rsidP="006B7CC9">
      <w:pPr>
        <w:spacing w:line="276" w:lineRule="auto"/>
        <w:rPr>
          <w:rFonts w:asciiTheme="minorHAnsi" w:hAnsiTheme="minorHAnsi" w:cstheme="minorHAnsi"/>
          <w:b/>
          <w:bCs/>
          <w:sz w:val="20"/>
          <w:szCs w:val="20"/>
        </w:rPr>
      </w:pPr>
    </w:p>
    <w:sectPr w:rsidR="00F45180" w:rsidSect="00EB7BD4">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13DD4" w14:textId="77777777" w:rsidR="00601829" w:rsidRDefault="00601829" w:rsidP="007A1C80">
      <w:pPr>
        <w:spacing w:before="0"/>
      </w:pPr>
      <w:r>
        <w:separator/>
      </w:r>
    </w:p>
  </w:endnote>
  <w:endnote w:type="continuationSeparator" w:id="0">
    <w:p w14:paraId="0EAB3CEC" w14:textId="77777777" w:rsidR="00601829" w:rsidRDefault="00601829" w:rsidP="007A1C80">
      <w:pPr>
        <w:spacing w:before="0"/>
      </w:pPr>
      <w:r>
        <w:continuationSeparator/>
      </w:r>
    </w:p>
  </w:endnote>
  <w:endnote w:type="continuationNotice" w:id="1">
    <w:p w14:paraId="507921AE" w14:textId="77777777" w:rsidR="00601829" w:rsidRDefault="0060182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2BF8AC16" w14:textId="7142BA0F" w:rsidR="00601829" w:rsidRPr="006C4383" w:rsidRDefault="00601829">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25</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7DEE96BD" w14:textId="77777777" w:rsidR="00601829" w:rsidRPr="00CC08B4" w:rsidRDefault="00601829">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6AEF8116" w14:textId="372BE5EB" w:rsidR="00601829" w:rsidRPr="006C4383" w:rsidRDefault="00601829">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28</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01382381" w14:textId="77777777" w:rsidR="00601829" w:rsidRPr="00902DE3" w:rsidRDefault="00601829">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04DE623D" w14:textId="79AA3D7B" w:rsidR="00601829" w:rsidRPr="006467C1" w:rsidRDefault="00601829"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35</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5F2F9" w14:textId="77777777" w:rsidR="00601829" w:rsidRDefault="00601829" w:rsidP="007A1C80">
      <w:pPr>
        <w:spacing w:before="0"/>
      </w:pPr>
      <w:r>
        <w:separator/>
      </w:r>
    </w:p>
  </w:footnote>
  <w:footnote w:type="continuationSeparator" w:id="0">
    <w:p w14:paraId="1DBEF186" w14:textId="77777777" w:rsidR="00601829" w:rsidRDefault="00601829" w:rsidP="007A1C80">
      <w:pPr>
        <w:spacing w:before="0"/>
      </w:pPr>
      <w:r>
        <w:continuationSeparator/>
      </w:r>
    </w:p>
  </w:footnote>
  <w:footnote w:type="continuationNotice" w:id="1">
    <w:p w14:paraId="78A2CD3F" w14:textId="77777777" w:rsidR="00601829" w:rsidRDefault="00601829">
      <w:pPr>
        <w:spacing w:before="0"/>
      </w:pPr>
    </w:p>
  </w:footnote>
  <w:footnote w:id="2">
    <w:p w14:paraId="0B074614" w14:textId="77777777" w:rsidR="00BB1CE4" w:rsidRPr="00DF0F8F" w:rsidRDefault="00BB1CE4" w:rsidP="00BB1CE4">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311812A8" w14:textId="77777777" w:rsidR="00BB1CE4" w:rsidRPr="00DF0F8F" w:rsidRDefault="00BB1CE4" w:rsidP="00BB1CE4">
      <w:pPr>
        <w:pStyle w:val="Akapitzlist"/>
        <w:numPr>
          <w:ilvl w:val="0"/>
          <w:numId w:val="91"/>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3908303" w14:textId="77777777" w:rsidR="00BB1CE4" w:rsidRPr="00276318" w:rsidRDefault="00BB1CE4" w:rsidP="00BB1CE4">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59FEC49C" w14:textId="77777777" w:rsidR="00BB1CE4" w:rsidRPr="00276318" w:rsidRDefault="00BB1CE4" w:rsidP="00BB1CE4">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1DC96932" w14:textId="77777777" w:rsidR="00BB1CE4" w:rsidRPr="00DF0F8F" w:rsidRDefault="00BB1CE4" w:rsidP="00BB1CE4">
      <w:pPr>
        <w:pStyle w:val="Akapitzlist"/>
        <w:numPr>
          <w:ilvl w:val="0"/>
          <w:numId w:val="91"/>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59F38A68" w14:textId="77777777" w:rsidR="00BB1CE4" w:rsidRPr="00637DEE" w:rsidRDefault="00BB1CE4" w:rsidP="00BB1CE4">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4">
    <w:p w14:paraId="6CE0A2C2" w14:textId="77777777" w:rsidR="00601829" w:rsidRPr="00891EB7" w:rsidRDefault="00601829" w:rsidP="00601829">
      <w:pPr>
        <w:pStyle w:val="Tekstprzypisudolnego"/>
        <w:rPr>
          <w:rFonts w:ascii="Arial" w:eastAsiaTheme="minorHAnsi" w:hAnsi="Arial" w:cs="Arial"/>
          <w:sz w:val="16"/>
          <w:szCs w:val="16"/>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94"/>
      <w:gridCol w:w="3304"/>
    </w:tblGrid>
    <w:tr w:rsidR="00601829" w:rsidRPr="00DD3397" w14:paraId="6125A962" w14:textId="77777777" w:rsidTr="004705CD">
      <w:trPr>
        <w:cantSplit/>
        <w:trHeight w:val="284"/>
      </w:trPr>
      <w:tc>
        <w:tcPr>
          <w:tcW w:w="6486" w:type="dxa"/>
          <w:tcBorders>
            <w:top w:val="nil"/>
            <w:left w:val="nil"/>
            <w:bottom w:val="nil"/>
            <w:right w:val="nil"/>
          </w:tcBorders>
        </w:tcPr>
        <w:p w14:paraId="0ADEF38B" w14:textId="77777777" w:rsidR="00601829" w:rsidRPr="00DD3397" w:rsidRDefault="00601829"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2631D784" w14:textId="77777777" w:rsidR="00601829" w:rsidRPr="00DD3397" w:rsidRDefault="00601829"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01829" w:rsidRPr="00DD3397" w14:paraId="00845F34" w14:textId="77777777" w:rsidTr="004705CD">
      <w:trPr>
        <w:cantSplit/>
      </w:trPr>
      <w:tc>
        <w:tcPr>
          <w:tcW w:w="6486" w:type="dxa"/>
          <w:tcBorders>
            <w:top w:val="nil"/>
            <w:left w:val="nil"/>
            <w:bottom w:val="single" w:sz="4" w:space="0" w:color="auto"/>
            <w:right w:val="nil"/>
          </w:tcBorders>
          <w:vAlign w:val="center"/>
        </w:tcPr>
        <w:p w14:paraId="7CE00AE9" w14:textId="77777777" w:rsidR="00601829" w:rsidRPr="00DD3397" w:rsidRDefault="00601829"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A0F8594" w14:textId="47BA4CCA" w:rsidR="00601829" w:rsidRPr="00513976" w:rsidRDefault="00601829" w:rsidP="00CE001C">
          <w:pPr>
            <w:pStyle w:val="Nagwek"/>
            <w:spacing w:before="0"/>
            <w:jc w:val="right"/>
            <w:rPr>
              <w:rFonts w:asciiTheme="minorHAnsi" w:hAnsiTheme="minorHAnsi" w:cstheme="minorHAnsi"/>
              <w:bCs/>
              <w:sz w:val="18"/>
              <w:szCs w:val="18"/>
              <w:highlight w:val="yellow"/>
            </w:rPr>
          </w:pPr>
          <w:r>
            <w:rPr>
              <w:rFonts w:ascii="Calibri" w:hAnsi="Calibri"/>
              <w:b/>
              <w:sz w:val="20"/>
              <w:szCs w:val="20"/>
            </w:rPr>
            <w:t>1400/DW00/ZT/KZ/2023/0000034436</w:t>
          </w:r>
        </w:p>
      </w:tc>
    </w:tr>
  </w:tbl>
  <w:p w14:paraId="7144F899" w14:textId="77777777" w:rsidR="00601829" w:rsidRPr="00C842CA" w:rsidRDefault="00601829"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52"/>
      <w:gridCol w:w="3304"/>
    </w:tblGrid>
    <w:tr w:rsidR="00601829" w:rsidRPr="00DD3397" w14:paraId="17F371C4" w14:textId="77777777" w:rsidTr="004705CD">
      <w:trPr>
        <w:cantSplit/>
        <w:trHeight w:val="284"/>
      </w:trPr>
      <w:tc>
        <w:tcPr>
          <w:tcW w:w="6489" w:type="dxa"/>
          <w:tcBorders>
            <w:top w:val="nil"/>
            <w:left w:val="nil"/>
            <w:bottom w:val="nil"/>
            <w:right w:val="nil"/>
          </w:tcBorders>
        </w:tcPr>
        <w:p w14:paraId="09E1A673" w14:textId="77777777" w:rsidR="00601829" w:rsidRPr="00DD3397" w:rsidRDefault="00601829"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0BB2E7E" w14:textId="77777777" w:rsidR="00601829" w:rsidRPr="00DD3397" w:rsidRDefault="00601829"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01829" w:rsidRPr="00F737B7" w14:paraId="05B0BC27" w14:textId="77777777" w:rsidTr="004705CD">
      <w:trPr>
        <w:cantSplit/>
      </w:trPr>
      <w:tc>
        <w:tcPr>
          <w:tcW w:w="6489" w:type="dxa"/>
          <w:tcBorders>
            <w:top w:val="nil"/>
            <w:left w:val="nil"/>
            <w:bottom w:val="single" w:sz="4" w:space="0" w:color="auto"/>
            <w:right w:val="nil"/>
          </w:tcBorders>
          <w:vAlign w:val="center"/>
        </w:tcPr>
        <w:p w14:paraId="71602572" w14:textId="77777777" w:rsidR="00601829" w:rsidRPr="00DD3397" w:rsidRDefault="00601829"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10897DEE" w14:textId="7871AE05" w:rsidR="00601829" w:rsidRPr="00821D8A" w:rsidRDefault="00601829" w:rsidP="00CE001C">
          <w:pPr>
            <w:pStyle w:val="Nagwek"/>
            <w:spacing w:before="0"/>
            <w:jc w:val="right"/>
            <w:rPr>
              <w:rFonts w:asciiTheme="minorHAnsi" w:hAnsiTheme="minorHAnsi" w:cstheme="minorHAnsi"/>
              <w:b/>
              <w:bCs/>
              <w:sz w:val="18"/>
              <w:szCs w:val="18"/>
              <w:highlight w:val="yellow"/>
            </w:rPr>
          </w:pPr>
          <w:r>
            <w:rPr>
              <w:rFonts w:ascii="Calibri" w:hAnsi="Calibri"/>
              <w:b/>
              <w:sz w:val="20"/>
              <w:szCs w:val="20"/>
            </w:rPr>
            <w:t>1400/DW00/ZT/KZ/2023/0000034436</w:t>
          </w:r>
        </w:p>
      </w:tc>
    </w:tr>
  </w:tbl>
  <w:p w14:paraId="682EC97B" w14:textId="77777777" w:rsidR="00601829" w:rsidRPr="00121F3A" w:rsidRDefault="00601829"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601829" w:rsidRPr="00DD3397" w14:paraId="34453AE4" w14:textId="77777777" w:rsidTr="00EB7BD4">
      <w:trPr>
        <w:cantSplit/>
        <w:trHeight w:val="284"/>
      </w:trPr>
      <w:tc>
        <w:tcPr>
          <w:tcW w:w="5812" w:type="dxa"/>
          <w:tcBorders>
            <w:top w:val="nil"/>
            <w:left w:val="nil"/>
            <w:bottom w:val="nil"/>
            <w:right w:val="nil"/>
          </w:tcBorders>
        </w:tcPr>
        <w:p w14:paraId="3AC03F50" w14:textId="77777777" w:rsidR="00601829" w:rsidRPr="00DD3397" w:rsidRDefault="00601829"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7C49BF85" w14:textId="77777777" w:rsidR="00601829" w:rsidRPr="00DD3397" w:rsidRDefault="00601829"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01829" w:rsidRPr="00DD3397" w14:paraId="7A1687DA" w14:textId="77777777" w:rsidTr="00EB7BD4">
      <w:trPr>
        <w:cantSplit/>
      </w:trPr>
      <w:tc>
        <w:tcPr>
          <w:tcW w:w="5812" w:type="dxa"/>
          <w:tcBorders>
            <w:top w:val="nil"/>
            <w:left w:val="nil"/>
            <w:bottom w:val="single" w:sz="4" w:space="0" w:color="auto"/>
            <w:right w:val="nil"/>
          </w:tcBorders>
          <w:vAlign w:val="center"/>
        </w:tcPr>
        <w:p w14:paraId="5EF1141E" w14:textId="77777777" w:rsidR="00601829" w:rsidRPr="00DD3397" w:rsidRDefault="00601829"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619DB430" w14:textId="58CC7411" w:rsidR="00601829" w:rsidRPr="006B4A38" w:rsidRDefault="00601829" w:rsidP="00193127">
          <w:pPr>
            <w:pStyle w:val="Nagwek"/>
            <w:spacing w:before="0"/>
            <w:jc w:val="right"/>
            <w:rPr>
              <w:rFonts w:asciiTheme="minorHAnsi" w:hAnsiTheme="minorHAnsi" w:cstheme="minorHAnsi"/>
              <w:bCs/>
              <w:sz w:val="18"/>
              <w:szCs w:val="18"/>
            </w:rPr>
          </w:pPr>
          <w:r w:rsidRPr="00582A73">
            <w:rPr>
              <w:rFonts w:asciiTheme="minorHAnsi" w:hAnsiTheme="minorHAnsi" w:cstheme="minorHAnsi"/>
              <w:b/>
              <w:bCs/>
              <w:sz w:val="18"/>
              <w:szCs w:val="18"/>
            </w:rPr>
            <w:t>1400/DW00/ZT/</w:t>
          </w:r>
          <w:r>
            <w:rPr>
              <w:rFonts w:asciiTheme="minorHAnsi" w:hAnsiTheme="minorHAnsi" w:cstheme="minorHAnsi"/>
              <w:b/>
              <w:bCs/>
              <w:sz w:val="18"/>
              <w:szCs w:val="18"/>
            </w:rPr>
            <w:t>KZ</w:t>
          </w:r>
          <w:r w:rsidRPr="00582A73">
            <w:rPr>
              <w:rFonts w:asciiTheme="minorHAnsi" w:hAnsiTheme="minorHAnsi" w:cstheme="minorHAnsi"/>
              <w:b/>
              <w:bCs/>
              <w:sz w:val="18"/>
              <w:szCs w:val="18"/>
            </w:rPr>
            <w:t>/202</w:t>
          </w:r>
          <w:r>
            <w:rPr>
              <w:rFonts w:asciiTheme="minorHAnsi" w:hAnsiTheme="minorHAnsi" w:cstheme="minorHAnsi"/>
              <w:b/>
              <w:bCs/>
              <w:sz w:val="18"/>
              <w:szCs w:val="18"/>
            </w:rPr>
            <w:t>3</w:t>
          </w:r>
          <w:r w:rsidRPr="00582A73">
            <w:rPr>
              <w:rFonts w:asciiTheme="minorHAnsi" w:hAnsiTheme="minorHAnsi" w:cstheme="minorHAnsi"/>
              <w:b/>
              <w:bCs/>
              <w:sz w:val="18"/>
              <w:szCs w:val="18"/>
            </w:rPr>
            <w:t>/0000</w:t>
          </w:r>
          <w:r>
            <w:rPr>
              <w:rFonts w:asciiTheme="minorHAnsi" w:hAnsiTheme="minorHAnsi" w:cstheme="minorHAnsi"/>
              <w:b/>
              <w:bCs/>
              <w:sz w:val="18"/>
              <w:szCs w:val="18"/>
            </w:rPr>
            <w:t>034436</w:t>
          </w:r>
        </w:p>
      </w:tc>
    </w:tr>
  </w:tbl>
  <w:p w14:paraId="4D669E0C" w14:textId="77777777" w:rsidR="00601829" w:rsidRPr="001C5E9C" w:rsidRDefault="00601829"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6226"/>
      <w:gridCol w:w="2988"/>
    </w:tblGrid>
    <w:tr w:rsidR="00601829" w:rsidRPr="00DD3397" w14:paraId="1018EC3B" w14:textId="77777777" w:rsidTr="00EB7BD4">
      <w:trPr>
        <w:cantSplit/>
        <w:trHeight w:val="284"/>
      </w:trPr>
      <w:tc>
        <w:tcPr>
          <w:tcW w:w="6486" w:type="dxa"/>
          <w:tcBorders>
            <w:top w:val="nil"/>
            <w:left w:val="nil"/>
            <w:bottom w:val="nil"/>
            <w:right w:val="nil"/>
          </w:tcBorders>
        </w:tcPr>
        <w:p w14:paraId="50BF3732" w14:textId="77777777" w:rsidR="00601829" w:rsidRPr="00DD3397" w:rsidRDefault="00601829"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52B54B5C" w14:textId="77777777" w:rsidR="00601829" w:rsidRPr="00DD3397" w:rsidRDefault="00601829"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01829" w:rsidRPr="00DD3397" w14:paraId="6F4CA9E0" w14:textId="77777777" w:rsidTr="00EB7BD4">
      <w:trPr>
        <w:cantSplit/>
      </w:trPr>
      <w:tc>
        <w:tcPr>
          <w:tcW w:w="6486" w:type="dxa"/>
          <w:tcBorders>
            <w:top w:val="nil"/>
            <w:left w:val="nil"/>
            <w:bottom w:val="single" w:sz="4" w:space="0" w:color="auto"/>
            <w:right w:val="nil"/>
          </w:tcBorders>
          <w:vAlign w:val="center"/>
        </w:tcPr>
        <w:p w14:paraId="272B44D0" w14:textId="77777777" w:rsidR="00601829" w:rsidRPr="00DD3397" w:rsidRDefault="00601829"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41FBADF0" w14:textId="4DC688D6" w:rsidR="00601829" w:rsidRPr="006B4A38" w:rsidRDefault="00601829" w:rsidP="00193127">
          <w:pPr>
            <w:pStyle w:val="Nagwek"/>
            <w:spacing w:before="0"/>
            <w:jc w:val="right"/>
            <w:rPr>
              <w:rFonts w:asciiTheme="minorHAnsi" w:hAnsiTheme="minorHAnsi" w:cstheme="minorHAnsi"/>
              <w:bCs/>
              <w:sz w:val="18"/>
              <w:szCs w:val="18"/>
            </w:rPr>
          </w:pPr>
          <w:r w:rsidRPr="00582A73">
            <w:rPr>
              <w:rFonts w:asciiTheme="minorHAnsi" w:hAnsiTheme="minorHAnsi" w:cstheme="minorHAnsi"/>
              <w:b/>
              <w:bCs/>
              <w:sz w:val="18"/>
              <w:szCs w:val="18"/>
            </w:rPr>
            <w:t>1400/DW00/ZT/</w:t>
          </w:r>
          <w:r>
            <w:rPr>
              <w:rFonts w:asciiTheme="minorHAnsi" w:hAnsiTheme="minorHAnsi" w:cstheme="minorHAnsi"/>
              <w:b/>
              <w:bCs/>
              <w:sz w:val="18"/>
              <w:szCs w:val="18"/>
            </w:rPr>
            <w:t>KZ</w:t>
          </w:r>
          <w:r w:rsidRPr="00582A73">
            <w:rPr>
              <w:rFonts w:asciiTheme="minorHAnsi" w:hAnsiTheme="minorHAnsi" w:cstheme="minorHAnsi"/>
              <w:b/>
              <w:bCs/>
              <w:sz w:val="18"/>
              <w:szCs w:val="18"/>
            </w:rPr>
            <w:t>/202</w:t>
          </w:r>
          <w:r>
            <w:rPr>
              <w:rFonts w:asciiTheme="minorHAnsi" w:hAnsiTheme="minorHAnsi" w:cstheme="minorHAnsi"/>
              <w:b/>
              <w:bCs/>
              <w:sz w:val="18"/>
              <w:szCs w:val="18"/>
            </w:rPr>
            <w:t>3</w:t>
          </w:r>
          <w:r w:rsidRPr="00582A73">
            <w:rPr>
              <w:rFonts w:asciiTheme="minorHAnsi" w:hAnsiTheme="minorHAnsi" w:cstheme="minorHAnsi"/>
              <w:b/>
              <w:bCs/>
              <w:sz w:val="18"/>
              <w:szCs w:val="18"/>
            </w:rPr>
            <w:t>/0000</w:t>
          </w:r>
          <w:r>
            <w:rPr>
              <w:rFonts w:asciiTheme="minorHAnsi" w:hAnsiTheme="minorHAnsi" w:cstheme="minorHAnsi"/>
              <w:b/>
              <w:bCs/>
              <w:sz w:val="18"/>
              <w:szCs w:val="18"/>
            </w:rPr>
            <w:t>034436</w:t>
          </w:r>
        </w:p>
      </w:tc>
    </w:tr>
  </w:tbl>
  <w:p w14:paraId="6B1DE079" w14:textId="77777777" w:rsidR="00601829" w:rsidRPr="00E838FD" w:rsidRDefault="00601829"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88E6C4C"/>
    <w:multiLevelType w:val="singleLevel"/>
    <w:tmpl w:val="F75AFB16"/>
    <w:lvl w:ilvl="0">
      <w:start w:val="1"/>
      <w:numFmt w:val="decimal"/>
      <w:lvlText w:val="%1."/>
      <w:lvlJc w:val="left"/>
      <w:pPr>
        <w:tabs>
          <w:tab w:val="num" w:pos="360"/>
        </w:tabs>
        <w:ind w:left="360" w:hanging="360"/>
      </w:pPr>
      <w:rPr>
        <w:rFonts w:ascii="Arial" w:hAnsi="Arial" w:cs="Arial" w:hint="default"/>
      </w:rPr>
    </w:lvl>
  </w:abstractNum>
  <w:abstractNum w:abstractNumId="24"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0C195621"/>
    <w:multiLevelType w:val="multilevel"/>
    <w:tmpl w:val="C3727FC2"/>
    <w:lvl w:ilvl="0">
      <w:start w:val="1"/>
      <w:numFmt w:val="decimal"/>
      <w:lvlText w:val="%1."/>
      <w:lvlJc w:val="left"/>
      <w:pPr>
        <w:tabs>
          <w:tab w:val="num" w:pos="360"/>
        </w:tabs>
        <w:ind w:left="360" w:hanging="360"/>
      </w:pPr>
      <w:rPr>
        <w:rFonts w:ascii="Arial" w:hAnsi="Arial" w:cs="Arial"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1F4659"/>
    <w:multiLevelType w:val="hybridMultilevel"/>
    <w:tmpl w:val="998C00DA"/>
    <w:lvl w:ilvl="0" w:tplc="0F1630F0">
      <w:start w:val="1"/>
      <w:numFmt w:val="lowerLetter"/>
      <w:lvlText w:val="%1)"/>
      <w:lvlJc w:val="left"/>
      <w:pPr>
        <w:ind w:left="1440" w:hanging="360"/>
      </w:pPr>
      <w:rPr>
        <w:rFonts w:cs="Times New Roman" w:hint="default"/>
        <w:b w:val="0"/>
        <w:b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1"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42482C"/>
    <w:multiLevelType w:val="hybridMultilevel"/>
    <w:tmpl w:val="EC66AE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4" w15:restartNumberingAfterBreak="0">
    <w:nsid w:val="19E75E89"/>
    <w:multiLevelType w:val="multilevel"/>
    <w:tmpl w:val="0AE2FDF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6"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8"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365A6B8F"/>
    <w:multiLevelType w:val="hybridMultilevel"/>
    <w:tmpl w:val="5B6A737C"/>
    <w:lvl w:ilvl="0" w:tplc="F49CCD04">
      <w:start w:val="1"/>
      <w:numFmt w:val="lowerLetter"/>
      <w:lvlText w:val="%1)"/>
      <w:lvlJc w:val="left"/>
      <w:pPr>
        <w:ind w:left="1070" w:hanging="360"/>
      </w:pPr>
      <w:rPr>
        <w:sz w:val="20"/>
        <w:szCs w:val="20"/>
      </w:rPr>
    </w:lvl>
    <w:lvl w:ilvl="1" w:tplc="0415001B">
      <w:start w:val="1"/>
      <w:numFmt w:val="lowerRoman"/>
      <w:lvlText w:val="%2."/>
      <w:lvlJc w:val="right"/>
      <w:pPr>
        <w:ind w:left="2161" w:hanging="360"/>
      </w:pPr>
    </w:lvl>
    <w:lvl w:ilvl="2" w:tplc="82A8FA46">
      <w:start w:val="1"/>
      <w:numFmt w:val="upperRoman"/>
      <w:lvlText w:val="%3."/>
      <w:lvlJc w:val="left"/>
      <w:pPr>
        <w:ind w:left="3421" w:hanging="720"/>
      </w:pPr>
      <w:rPr>
        <w:rFonts w:hint="default"/>
        <w:b/>
      </w:rPr>
    </w:lvl>
    <w:lvl w:ilvl="3" w:tplc="4A7CDA2A">
      <w:start w:val="1"/>
      <w:numFmt w:val="decimal"/>
      <w:lvlText w:val="%4."/>
      <w:lvlJc w:val="left"/>
      <w:pPr>
        <w:ind w:left="3601" w:hanging="360"/>
      </w:pPr>
      <w:rPr>
        <w:rFonts w:asciiTheme="minorHAnsi" w:hAnsiTheme="minorHAnsi" w:cstheme="minorHAnsi" w:hint="default"/>
        <w:sz w:val="20"/>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46"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8" w15:restartNumberingAfterBreak="0">
    <w:nsid w:val="3B9F70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1" w15:restartNumberingAfterBreak="0">
    <w:nsid w:val="41E93C40"/>
    <w:multiLevelType w:val="hybridMultilevel"/>
    <w:tmpl w:val="67F69E24"/>
    <w:lvl w:ilvl="0" w:tplc="4290176C">
      <w:start w:val="1"/>
      <w:numFmt w:val="lowerLetter"/>
      <w:lvlText w:val="%1)"/>
      <w:lvlJc w:val="left"/>
      <w:pPr>
        <w:ind w:left="1146" w:hanging="360"/>
      </w:pPr>
      <w:rPr>
        <w:rFonts w:cs="Times New Roman" w:hint="default"/>
        <w:b w:val="0"/>
        <w:bCs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1F460A2"/>
    <w:multiLevelType w:val="hybridMultilevel"/>
    <w:tmpl w:val="E0D0364A"/>
    <w:lvl w:ilvl="0" w:tplc="264E0B7A">
      <w:start w:val="1"/>
      <w:numFmt w:val="bullet"/>
      <w:lvlText w:val=""/>
      <w:lvlJc w:val="left"/>
      <w:pPr>
        <w:ind w:left="1800" w:hanging="360"/>
      </w:pPr>
      <w:rPr>
        <w:rFonts w:ascii="Symbol" w:eastAsia="Times New Roman" w:hAnsi="Symbol" w:cs="Calibri"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3"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3512D93"/>
    <w:multiLevelType w:val="hybridMultilevel"/>
    <w:tmpl w:val="1FD223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7"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9A1622C"/>
    <w:multiLevelType w:val="hybridMultilevel"/>
    <w:tmpl w:val="879A894C"/>
    <w:lvl w:ilvl="0" w:tplc="00121EFC">
      <w:start w:val="1"/>
      <w:numFmt w:val="decimal"/>
      <w:lvlText w:val="§ %1"/>
      <w:lvlJc w:val="left"/>
      <w:pPr>
        <w:tabs>
          <w:tab w:val="num" w:pos="567"/>
        </w:tabs>
        <w:ind w:left="567" w:hanging="567"/>
      </w:pPr>
      <w:rPr>
        <w:rFonts w:cs="Times New Roman" w:hint="default"/>
        <w:b/>
        <w:i w:val="0"/>
        <w:iCs w:val="0"/>
      </w:rPr>
    </w:lvl>
    <w:lvl w:ilvl="1" w:tplc="AAAAC422">
      <w:start w:val="1"/>
      <w:numFmt w:val="decimal"/>
      <w:lvlText w:val="%2."/>
      <w:lvlJc w:val="left"/>
      <w:pPr>
        <w:tabs>
          <w:tab w:val="num" w:pos="1440"/>
        </w:tabs>
        <w:ind w:left="1440" w:hanging="360"/>
      </w:pPr>
      <w:rPr>
        <w:rFonts w:asciiTheme="minorHAnsi" w:eastAsia="Times New Roman" w:hAnsiTheme="minorHAnsi" w:cstheme="minorHAnsi"/>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0"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3"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66" w15:restartNumberingAfterBreak="0">
    <w:nsid w:val="573F4BC6"/>
    <w:multiLevelType w:val="hybridMultilevel"/>
    <w:tmpl w:val="9F8C4F3C"/>
    <w:lvl w:ilvl="0" w:tplc="0BA660CE">
      <w:start w:val="1"/>
      <w:numFmt w:val="decimal"/>
      <w:lvlText w:val="%1."/>
      <w:lvlJc w:val="left"/>
      <w:pPr>
        <w:tabs>
          <w:tab w:val="num" w:pos="567"/>
        </w:tabs>
        <w:ind w:left="567" w:hanging="567"/>
      </w:pPr>
      <w:rPr>
        <w:rFonts w:hint="default"/>
        <w:b w:val="0"/>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8" w15:restartNumberingAfterBreak="0">
    <w:nsid w:val="5BE40DB9"/>
    <w:multiLevelType w:val="multilevel"/>
    <w:tmpl w:val="09D0C45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9"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1"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72"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5"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6" w15:restartNumberingAfterBreak="0">
    <w:nsid w:val="63A02BB1"/>
    <w:multiLevelType w:val="hybridMultilevel"/>
    <w:tmpl w:val="B09E3982"/>
    <w:lvl w:ilvl="0" w:tplc="0415000F">
      <w:start w:val="1"/>
      <w:numFmt w:val="decimal"/>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7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AE5214"/>
    <w:multiLevelType w:val="hybridMultilevel"/>
    <w:tmpl w:val="0E90175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2" w15:restartNumberingAfterBreak="0">
    <w:nsid w:val="70886B45"/>
    <w:multiLevelType w:val="hybridMultilevel"/>
    <w:tmpl w:val="F0B626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9"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9F0E4C"/>
    <w:multiLevelType w:val="hybridMultilevel"/>
    <w:tmpl w:val="6332EC8C"/>
    <w:lvl w:ilvl="0" w:tplc="9C120576">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77DF04E8"/>
    <w:multiLevelType w:val="hybridMultilevel"/>
    <w:tmpl w:val="CEFAECD0"/>
    <w:lvl w:ilvl="0" w:tplc="9D22B5C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94" w15:restartNumberingAfterBreak="0">
    <w:nsid w:val="79383894"/>
    <w:multiLevelType w:val="hybridMultilevel"/>
    <w:tmpl w:val="B1442304"/>
    <w:lvl w:ilvl="0" w:tplc="DBF62A80">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8"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99" w15:restartNumberingAfterBreak="0">
    <w:nsid w:val="7F7E60D6"/>
    <w:multiLevelType w:val="hybridMultilevel"/>
    <w:tmpl w:val="A20886BA"/>
    <w:lvl w:ilvl="0" w:tplc="1B225488">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0" w15:restartNumberingAfterBreak="0">
    <w:nsid w:val="7F885FDC"/>
    <w:multiLevelType w:val="multilevel"/>
    <w:tmpl w:val="748A2E3C"/>
    <w:lvl w:ilvl="0">
      <w:start w:val="6"/>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1"/>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68"/>
  </w:num>
  <w:num w:numId="3">
    <w:abstractNumId w:val="78"/>
  </w:num>
  <w:num w:numId="4">
    <w:abstractNumId w:val="47"/>
  </w:num>
  <w:num w:numId="5">
    <w:abstractNumId w:val="59"/>
  </w:num>
  <w:num w:numId="6">
    <w:abstractNumId w:val="73"/>
  </w:num>
  <w:num w:numId="7">
    <w:abstractNumId w:val="74"/>
  </w:num>
  <w:num w:numId="8">
    <w:abstractNumId w:val="27"/>
  </w:num>
  <w:num w:numId="9">
    <w:abstractNumId w:val="81"/>
  </w:num>
  <w:num w:numId="10">
    <w:abstractNumId w:val="77"/>
  </w:num>
  <w:num w:numId="11">
    <w:abstractNumId w:val="88"/>
  </w:num>
  <w:num w:numId="12">
    <w:abstractNumId w:val="19"/>
  </w:num>
  <w:num w:numId="13">
    <w:abstractNumId w:val="0"/>
  </w:num>
  <w:num w:numId="14">
    <w:abstractNumId w:val="68"/>
  </w:num>
  <w:num w:numId="15">
    <w:abstractNumId w:val="68"/>
  </w:num>
  <w:num w:numId="16">
    <w:abstractNumId w:val="85"/>
  </w:num>
  <w:num w:numId="17">
    <w:abstractNumId w:val="68"/>
  </w:num>
  <w:num w:numId="18">
    <w:abstractNumId w:val="72"/>
  </w:num>
  <w:num w:numId="19">
    <w:abstractNumId w:val="62"/>
  </w:num>
  <w:num w:numId="20">
    <w:abstractNumId w:val="96"/>
  </w:num>
  <w:num w:numId="21">
    <w:abstractNumId w:val="22"/>
  </w:num>
  <w:num w:numId="22">
    <w:abstractNumId w:val="57"/>
  </w:num>
  <w:num w:numId="23">
    <w:abstractNumId w:val="46"/>
  </w:num>
  <w:num w:numId="24">
    <w:abstractNumId w:val="79"/>
  </w:num>
  <w:num w:numId="25">
    <w:abstractNumId w:val="26"/>
  </w:num>
  <w:num w:numId="26">
    <w:abstractNumId w:val="39"/>
  </w:num>
  <w:num w:numId="27">
    <w:abstractNumId w:val="68"/>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6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6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68"/>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92"/>
  </w:num>
  <w:num w:numId="32">
    <w:abstractNumId w:val="84"/>
  </w:num>
  <w:num w:numId="33">
    <w:abstractNumId w:val="42"/>
  </w:num>
  <w:num w:numId="34">
    <w:abstractNumId w:val="6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6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68"/>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63"/>
  </w:num>
  <w:num w:numId="38">
    <w:abstractNumId w:val="43"/>
  </w:num>
  <w:num w:numId="39">
    <w:abstractNumId w:val="64"/>
  </w:num>
  <w:num w:numId="40">
    <w:abstractNumId w:val="61"/>
  </w:num>
  <w:num w:numId="41">
    <w:abstractNumId w:val="20"/>
  </w:num>
  <w:num w:numId="42">
    <w:abstractNumId w:val="95"/>
  </w:num>
  <w:num w:numId="43">
    <w:abstractNumId w:val="53"/>
  </w:num>
  <w:num w:numId="44">
    <w:abstractNumId w:val="71"/>
  </w:num>
  <w:num w:numId="45">
    <w:abstractNumId w:val="68"/>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6">
    <w:abstractNumId w:val="87"/>
  </w:num>
  <w:num w:numId="47">
    <w:abstractNumId w:val="75"/>
  </w:num>
  <w:num w:numId="48">
    <w:abstractNumId w:val="89"/>
  </w:num>
  <w:num w:numId="49">
    <w:abstractNumId w:val="44"/>
  </w:num>
  <w:num w:numId="50">
    <w:abstractNumId w:val="60"/>
  </w:num>
  <w:num w:numId="51">
    <w:abstractNumId w:val="91"/>
  </w:num>
  <w:num w:numId="52">
    <w:abstractNumId w:val="37"/>
  </w:num>
  <w:num w:numId="53">
    <w:abstractNumId w:val="80"/>
  </w:num>
  <w:num w:numId="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21"/>
  </w:num>
  <w:num w:numId="58">
    <w:abstractNumId w:val="31"/>
  </w:num>
  <w:num w:numId="59">
    <w:abstractNumId w:val="56"/>
  </w:num>
  <w:num w:numId="60">
    <w:abstractNumId w:val="55"/>
  </w:num>
  <w:num w:numId="61">
    <w:abstractNumId w:val="97"/>
  </w:num>
  <w:num w:numId="62">
    <w:abstractNumId w:val="38"/>
  </w:num>
  <w:num w:numId="63">
    <w:abstractNumId w:val="35"/>
  </w:num>
  <w:num w:numId="64">
    <w:abstractNumId w:val="69"/>
  </w:num>
  <w:num w:numId="65">
    <w:abstractNumId w:val="30"/>
  </w:num>
  <w:num w:numId="66">
    <w:abstractNumId w:val="52"/>
  </w:num>
  <w:num w:numId="67">
    <w:abstractNumId w:val="54"/>
  </w:num>
  <w:num w:numId="6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2"/>
  </w:num>
  <w:num w:numId="70">
    <w:abstractNumId w:val="100"/>
  </w:num>
  <w:num w:numId="71">
    <w:abstractNumId w:val="34"/>
  </w:num>
  <w:num w:numId="72">
    <w:abstractNumId w:val="23"/>
  </w:num>
  <w:num w:numId="73">
    <w:abstractNumId w:val="25"/>
  </w:num>
  <w:num w:numId="74">
    <w:abstractNumId w:val="58"/>
  </w:num>
  <w:num w:numId="75">
    <w:abstractNumId w:val="93"/>
  </w:num>
  <w:num w:numId="76">
    <w:abstractNumId w:val="99"/>
  </w:num>
  <w:num w:numId="77">
    <w:abstractNumId w:val="29"/>
  </w:num>
  <w:num w:numId="78">
    <w:abstractNumId w:val="66"/>
  </w:num>
  <w:num w:numId="79">
    <w:abstractNumId w:val="76"/>
  </w:num>
  <w:num w:numId="80">
    <w:abstractNumId w:val="90"/>
  </w:num>
  <w:num w:numId="81">
    <w:abstractNumId w:val="51"/>
  </w:num>
  <w:num w:numId="82">
    <w:abstractNumId w:val="28"/>
  </w:num>
  <w:num w:numId="83">
    <w:abstractNumId w:val="94"/>
  </w:num>
  <w:num w:numId="84">
    <w:abstractNumId w:val="32"/>
  </w:num>
  <w:num w:numId="85">
    <w:abstractNumId w:val="65"/>
  </w:num>
  <w:num w:numId="86">
    <w:abstractNumId w:val="45"/>
  </w:num>
  <w:num w:numId="87">
    <w:abstractNumId w:val="24"/>
  </w:num>
  <w:num w:numId="88">
    <w:abstractNumId w:val="98"/>
  </w:num>
  <w:num w:numId="89">
    <w:abstractNumId w:val="48"/>
  </w:num>
  <w:num w:numId="90">
    <w:abstractNumId w:val="33"/>
  </w:num>
  <w:num w:numId="91">
    <w:abstractNumId w:val="4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819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C08"/>
    <w:rsid w:val="00034C97"/>
    <w:rsid w:val="00034FD1"/>
    <w:rsid w:val="00035737"/>
    <w:rsid w:val="00036E8E"/>
    <w:rsid w:val="00037CB4"/>
    <w:rsid w:val="00037CC3"/>
    <w:rsid w:val="0004000B"/>
    <w:rsid w:val="00040814"/>
    <w:rsid w:val="000408DE"/>
    <w:rsid w:val="00040969"/>
    <w:rsid w:val="000414A4"/>
    <w:rsid w:val="00042B46"/>
    <w:rsid w:val="00042DB6"/>
    <w:rsid w:val="00043173"/>
    <w:rsid w:val="000432B0"/>
    <w:rsid w:val="00043488"/>
    <w:rsid w:val="0004391A"/>
    <w:rsid w:val="00043ADA"/>
    <w:rsid w:val="00044285"/>
    <w:rsid w:val="00044C29"/>
    <w:rsid w:val="00044D89"/>
    <w:rsid w:val="00044E78"/>
    <w:rsid w:val="00045913"/>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3EE6"/>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2BB7"/>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0"/>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439"/>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5F30"/>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4619"/>
    <w:rsid w:val="00245286"/>
    <w:rsid w:val="002464A9"/>
    <w:rsid w:val="0024690E"/>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8DB"/>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C59"/>
    <w:rsid w:val="00295D92"/>
    <w:rsid w:val="0029611A"/>
    <w:rsid w:val="00296775"/>
    <w:rsid w:val="00296CB5"/>
    <w:rsid w:val="00297B4F"/>
    <w:rsid w:val="002A00F4"/>
    <w:rsid w:val="002A01C7"/>
    <w:rsid w:val="002A01CB"/>
    <w:rsid w:val="002A0311"/>
    <w:rsid w:val="002A073E"/>
    <w:rsid w:val="002A0AF6"/>
    <w:rsid w:val="002A0BD3"/>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11E"/>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11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4DE3"/>
    <w:rsid w:val="003D5158"/>
    <w:rsid w:val="003D603A"/>
    <w:rsid w:val="003D62F7"/>
    <w:rsid w:val="003D6B9C"/>
    <w:rsid w:val="003D7363"/>
    <w:rsid w:val="003D73BE"/>
    <w:rsid w:val="003D7A41"/>
    <w:rsid w:val="003D7ECF"/>
    <w:rsid w:val="003E02ED"/>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2DA6"/>
    <w:rsid w:val="004135FE"/>
    <w:rsid w:val="00413B1A"/>
    <w:rsid w:val="00414CA4"/>
    <w:rsid w:val="00414CE6"/>
    <w:rsid w:val="0041536D"/>
    <w:rsid w:val="00415EDD"/>
    <w:rsid w:val="004168A8"/>
    <w:rsid w:val="00416F67"/>
    <w:rsid w:val="00417372"/>
    <w:rsid w:val="00417A1B"/>
    <w:rsid w:val="00417B83"/>
    <w:rsid w:val="00417C64"/>
    <w:rsid w:val="004217A5"/>
    <w:rsid w:val="00421941"/>
    <w:rsid w:val="00422230"/>
    <w:rsid w:val="00422AC0"/>
    <w:rsid w:val="00422C0B"/>
    <w:rsid w:val="0042367E"/>
    <w:rsid w:val="00423DDE"/>
    <w:rsid w:val="00424E12"/>
    <w:rsid w:val="00424EAA"/>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1CD"/>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4AD2"/>
    <w:rsid w:val="004651F3"/>
    <w:rsid w:val="004657A2"/>
    <w:rsid w:val="00466483"/>
    <w:rsid w:val="0046686B"/>
    <w:rsid w:val="00466EEA"/>
    <w:rsid w:val="0046701D"/>
    <w:rsid w:val="004672A6"/>
    <w:rsid w:val="00467965"/>
    <w:rsid w:val="00467D20"/>
    <w:rsid w:val="00470221"/>
    <w:rsid w:val="004702EC"/>
    <w:rsid w:val="0047037C"/>
    <w:rsid w:val="004705CD"/>
    <w:rsid w:val="00470B27"/>
    <w:rsid w:val="00471D8E"/>
    <w:rsid w:val="00472D99"/>
    <w:rsid w:val="00473B5A"/>
    <w:rsid w:val="00474303"/>
    <w:rsid w:val="0047439C"/>
    <w:rsid w:val="0047451B"/>
    <w:rsid w:val="00474BE9"/>
    <w:rsid w:val="00475571"/>
    <w:rsid w:val="004760D4"/>
    <w:rsid w:val="00477090"/>
    <w:rsid w:val="0048004B"/>
    <w:rsid w:val="00480797"/>
    <w:rsid w:val="00481084"/>
    <w:rsid w:val="00481B5D"/>
    <w:rsid w:val="00482067"/>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302"/>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478B4"/>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B7C"/>
    <w:rsid w:val="005B3E57"/>
    <w:rsid w:val="005B50CC"/>
    <w:rsid w:val="005B538F"/>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0126"/>
    <w:rsid w:val="005F1A38"/>
    <w:rsid w:val="005F1E51"/>
    <w:rsid w:val="005F1F86"/>
    <w:rsid w:val="005F2C59"/>
    <w:rsid w:val="005F412F"/>
    <w:rsid w:val="005F4859"/>
    <w:rsid w:val="005F5495"/>
    <w:rsid w:val="005F5A85"/>
    <w:rsid w:val="005F6785"/>
    <w:rsid w:val="005F72B1"/>
    <w:rsid w:val="006006BE"/>
    <w:rsid w:val="00601829"/>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2DA4"/>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425"/>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BC7"/>
    <w:rsid w:val="006953B3"/>
    <w:rsid w:val="0069569C"/>
    <w:rsid w:val="00695DDF"/>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CC9"/>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4F8"/>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0ECD"/>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18C"/>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48B"/>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2C08"/>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2926"/>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B3E"/>
    <w:rsid w:val="009725E0"/>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222"/>
    <w:rsid w:val="00997FDD"/>
    <w:rsid w:val="009A0035"/>
    <w:rsid w:val="009A0095"/>
    <w:rsid w:val="009A0393"/>
    <w:rsid w:val="009A0A43"/>
    <w:rsid w:val="009A0D30"/>
    <w:rsid w:val="009A1479"/>
    <w:rsid w:val="009A1845"/>
    <w:rsid w:val="009A2D7C"/>
    <w:rsid w:val="009A31AA"/>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4CA3"/>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59C"/>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A7F2C"/>
    <w:rsid w:val="00AB0741"/>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08BC"/>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4B0"/>
    <w:rsid w:val="00B26E9D"/>
    <w:rsid w:val="00B2798F"/>
    <w:rsid w:val="00B27C54"/>
    <w:rsid w:val="00B27CA0"/>
    <w:rsid w:val="00B27CF9"/>
    <w:rsid w:val="00B302F3"/>
    <w:rsid w:val="00B30B67"/>
    <w:rsid w:val="00B3109E"/>
    <w:rsid w:val="00B3153E"/>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01D"/>
    <w:rsid w:val="00B62616"/>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CE4"/>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1C22"/>
    <w:rsid w:val="00BD2997"/>
    <w:rsid w:val="00BD4680"/>
    <w:rsid w:val="00BD4CC6"/>
    <w:rsid w:val="00BD5E7E"/>
    <w:rsid w:val="00BD60D8"/>
    <w:rsid w:val="00BD683E"/>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07955"/>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B86"/>
    <w:rsid w:val="00C17F24"/>
    <w:rsid w:val="00C17FFD"/>
    <w:rsid w:val="00C20338"/>
    <w:rsid w:val="00C20405"/>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3F18"/>
    <w:rsid w:val="00CD4672"/>
    <w:rsid w:val="00CD4E84"/>
    <w:rsid w:val="00CD506B"/>
    <w:rsid w:val="00CD55FF"/>
    <w:rsid w:val="00CD5BF0"/>
    <w:rsid w:val="00CD5CE8"/>
    <w:rsid w:val="00CE001C"/>
    <w:rsid w:val="00CE0544"/>
    <w:rsid w:val="00CE0568"/>
    <w:rsid w:val="00CE09BA"/>
    <w:rsid w:val="00CE0EF8"/>
    <w:rsid w:val="00CE1A25"/>
    <w:rsid w:val="00CE1D53"/>
    <w:rsid w:val="00CE23DB"/>
    <w:rsid w:val="00CE2562"/>
    <w:rsid w:val="00CE2FA4"/>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2707"/>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6BF"/>
    <w:rsid w:val="00D9359C"/>
    <w:rsid w:val="00D9397E"/>
    <w:rsid w:val="00D957EE"/>
    <w:rsid w:val="00D9694F"/>
    <w:rsid w:val="00D96FE5"/>
    <w:rsid w:val="00D97A76"/>
    <w:rsid w:val="00D97BBA"/>
    <w:rsid w:val="00D97C55"/>
    <w:rsid w:val="00D97E1F"/>
    <w:rsid w:val="00D97E6D"/>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229A"/>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3ECF"/>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5BB4"/>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73F"/>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17C"/>
    <w:rsid w:val="00EE5356"/>
    <w:rsid w:val="00EE56B8"/>
    <w:rsid w:val="00EE606B"/>
    <w:rsid w:val="00EE61C8"/>
    <w:rsid w:val="00EE64CE"/>
    <w:rsid w:val="00EE71E4"/>
    <w:rsid w:val="00EE7AC4"/>
    <w:rsid w:val="00EE7AE6"/>
    <w:rsid w:val="00EF0249"/>
    <w:rsid w:val="00EF0C7E"/>
    <w:rsid w:val="00EF2245"/>
    <w:rsid w:val="00EF248D"/>
    <w:rsid w:val="00EF26C9"/>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27C"/>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A67433"/>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4285"/>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4"/>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Nierozpoznanawzmianka6">
    <w:name w:val="Nierozpoznana wzmianka6"/>
    <w:basedOn w:val="Domylnaczcionkaakapitu"/>
    <w:uiPriority w:val="99"/>
    <w:semiHidden/>
    <w:unhideWhenUsed/>
    <w:rsid w:val="002A0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C77DD850-1DCA-452F-9378-EB02C61315FF}">
  <ds:schemaRefs>
    <ds:schemaRef ds:uri="http://schemas.openxmlformats.org/officeDocument/2006/bibliography"/>
  </ds:schemaRefs>
</ds:datastoreItem>
</file>

<file path=customXml/itemProps5.xml><?xml version="1.0" encoding="utf-8"?>
<ds:datastoreItem xmlns:ds="http://schemas.openxmlformats.org/officeDocument/2006/customXml" ds:itemID="{7CFA2665-6BD5-4DFE-B099-3CC8C229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2593</Words>
  <Characters>15559</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Ciężak Alicja</cp:lastModifiedBy>
  <cp:revision>3</cp:revision>
  <cp:lastPrinted>2023-04-14T10:01:00Z</cp:lastPrinted>
  <dcterms:created xsi:type="dcterms:W3CDTF">2023-04-14T10:02:00Z</dcterms:created>
  <dcterms:modified xsi:type="dcterms:W3CDTF">2023-04-14T10:03:00Z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